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B" w:rsidRPr="009A5A2C" w:rsidRDefault="0046236B" w:rsidP="009A5A2C">
      <w:pPr>
        <w:pStyle w:val="a6"/>
        <w:spacing w:after="0"/>
        <w:jc w:val="center"/>
        <w:rPr>
          <w:rFonts w:ascii="PT Astra Serif" w:hAnsi="PT Astra Serif"/>
          <w:b/>
          <w:color w:val="000000"/>
          <w:sz w:val="24"/>
          <w:szCs w:val="24"/>
          <w:lang w:val="ru-RU"/>
        </w:rPr>
      </w:pPr>
    </w:p>
    <w:p w:rsidR="0084121E" w:rsidRPr="009A5A2C" w:rsidRDefault="0084121E"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Договор № </w:t>
      </w:r>
      <w:r w:rsidR="0046236B" w:rsidRPr="009A5A2C">
        <w:rPr>
          <w:rFonts w:ascii="PT Astra Serif" w:hAnsi="PT Astra Serif"/>
          <w:b/>
          <w:color w:val="000000"/>
          <w:sz w:val="24"/>
          <w:szCs w:val="24"/>
          <w:lang w:val="ru-RU"/>
        </w:rPr>
        <w:t>__________</w:t>
      </w:r>
    </w:p>
    <w:p w:rsidR="0046236B" w:rsidRDefault="0084121E"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на оказание услуг по обеспечению участия в </w:t>
      </w:r>
      <w:r w:rsidR="005A4D9A" w:rsidRPr="00A4213B">
        <w:rPr>
          <w:rFonts w:ascii="PT Astra Serif" w:hAnsi="PT Astra Serif"/>
          <w:b/>
          <w:color w:val="000000"/>
          <w:sz w:val="24"/>
          <w:szCs w:val="24"/>
          <w:lang w:val="ru-RU"/>
        </w:rPr>
        <w:t>XXI Межрегиональной конференции педагогических работников дошкольного образования «Становление основ инженерного мышления у детей дошкольного возраста в условиях дошкольной образовательной организации»</w:t>
      </w:r>
    </w:p>
    <w:p w:rsidR="006F2740" w:rsidRPr="009A5A2C" w:rsidRDefault="006F2740" w:rsidP="009A5A2C">
      <w:pPr>
        <w:pStyle w:val="a6"/>
        <w:spacing w:after="0"/>
        <w:jc w:val="center"/>
        <w:rPr>
          <w:rFonts w:ascii="PT Astra Serif" w:hAnsi="PT Astra Serif"/>
          <w:b/>
          <w:color w:val="000000"/>
          <w:sz w:val="24"/>
          <w:szCs w:val="24"/>
          <w:lang w:val="ru-RU"/>
        </w:rPr>
      </w:pPr>
    </w:p>
    <w:p w:rsidR="0084121E" w:rsidRPr="009A5A2C" w:rsidRDefault="0084121E" w:rsidP="009A5A2C">
      <w:pPr>
        <w:pStyle w:val="a6"/>
        <w:spacing w:after="0"/>
        <w:jc w:val="both"/>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г. </w:t>
      </w:r>
      <w:r w:rsidR="0046236B" w:rsidRPr="009A5A2C">
        <w:rPr>
          <w:rFonts w:ascii="PT Astra Serif" w:hAnsi="PT Astra Serif"/>
          <w:b/>
          <w:color w:val="000000"/>
          <w:sz w:val="24"/>
          <w:szCs w:val="24"/>
          <w:lang w:val="ru-RU"/>
        </w:rPr>
        <w:t>Ульяновск</w:t>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0046236B" w:rsidRPr="009A5A2C">
        <w:rPr>
          <w:rFonts w:ascii="PT Astra Serif" w:hAnsi="PT Astra Serif"/>
          <w:b/>
          <w:color w:val="000000"/>
          <w:sz w:val="24"/>
          <w:szCs w:val="24"/>
          <w:lang w:val="ru-RU"/>
        </w:rPr>
        <w:t xml:space="preserve">              </w:t>
      </w:r>
      <w:r w:rsidRPr="009A5A2C">
        <w:rPr>
          <w:rFonts w:ascii="PT Astra Serif" w:hAnsi="PT Astra Serif"/>
          <w:b/>
          <w:color w:val="000000"/>
          <w:sz w:val="24"/>
          <w:szCs w:val="24"/>
          <w:lang w:val="ru-RU"/>
        </w:rPr>
        <w:t xml:space="preserve">  «___» ___________ 20</w:t>
      </w:r>
      <w:r w:rsidR="005A4D9A">
        <w:rPr>
          <w:rFonts w:ascii="PT Astra Serif" w:hAnsi="PT Astra Serif"/>
          <w:b/>
          <w:color w:val="000000"/>
          <w:sz w:val="24"/>
          <w:szCs w:val="24"/>
          <w:lang w:val="ru-RU"/>
        </w:rPr>
        <w:t>25</w:t>
      </w:r>
      <w:r w:rsidRPr="009A5A2C">
        <w:rPr>
          <w:rFonts w:ascii="PT Astra Serif" w:hAnsi="PT Astra Serif"/>
          <w:b/>
          <w:color w:val="000000"/>
          <w:sz w:val="24"/>
          <w:szCs w:val="24"/>
          <w:lang w:val="ru-RU"/>
        </w:rPr>
        <w:t xml:space="preserve"> г.</w:t>
      </w:r>
    </w:p>
    <w:p w:rsidR="00E84584" w:rsidRPr="009A5A2C" w:rsidRDefault="0046236B"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Областное государственное автономное учреждение «Институт развития образования» (ОГАУ «ИРО»)</w:t>
      </w:r>
      <w:r w:rsidR="0084121E" w:rsidRPr="009A5A2C">
        <w:rPr>
          <w:rFonts w:ascii="PT Astra Serif" w:hAnsi="PT Astra Serif"/>
          <w:color w:val="000000"/>
          <w:sz w:val="24"/>
          <w:szCs w:val="24"/>
          <w:lang w:val="ru-RU"/>
        </w:rPr>
        <w:t>, именуем</w:t>
      </w:r>
      <w:r w:rsidR="00841BDF" w:rsidRPr="009A5A2C">
        <w:rPr>
          <w:rFonts w:ascii="PT Astra Serif" w:hAnsi="PT Astra Serif"/>
          <w:color w:val="000000"/>
          <w:sz w:val="24"/>
          <w:szCs w:val="24"/>
          <w:lang w:val="ru-RU"/>
        </w:rPr>
        <w:t>ое</w:t>
      </w:r>
      <w:r w:rsidR="0084121E" w:rsidRPr="009A5A2C">
        <w:rPr>
          <w:rFonts w:ascii="PT Astra Serif" w:hAnsi="PT Astra Serif"/>
          <w:color w:val="000000"/>
          <w:sz w:val="24"/>
          <w:szCs w:val="24"/>
          <w:lang w:val="ru-RU"/>
        </w:rPr>
        <w:t xml:space="preserve"> в дальнейшем </w:t>
      </w:r>
      <w:r w:rsidR="0084121E" w:rsidRPr="009A5A2C">
        <w:rPr>
          <w:rFonts w:ascii="PT Astra Serif" w:hAnsi="PT Astra Serif"/>
          <w:b/>
          <w:bCs/>
          <w:color w:val="000000"/>
          <w:sz w:val="24"/>
          <w:szCs w:val="24"/>
          <w:lang w:val="ru-RU"/>
        </w:rPr>
        <w:t>«Организатор»</w:t>
      </w:r>
      <w:r w:rsidR="0084121E" w:rsidRPr="009A5A2C">
        <w:rPr>
          <w:rFonts w:ascii="PT Astra Serif" w:hAnsi="PT Astra Serif"/>
          <w:color w:val="000000"/>
          <w:sz w:val="24"/>
          <w:szCs w:val="24"/>
          <w:lang w:val="ru-RU"/>
        </w:rPr>
        <w:t xml:space="preserve">, в лице </w:t>
      </w:r>
      <w:r w:rsidR="00841BDF" w:rsidRPr="009A5A2C">
        <w:rPr>
          <w:rFonts w:ascii="PT Astra Serif" w:hAnsi="PT Astra Serif"/>
          <w:color w:val="000000"/>
          <w:sz w:val="24"/>
          <w:szCs w:val="24"/>
          <w:lang w:val="ru-RU"/>
        </w:rPr>
        <w:t xml:space="preserve">директора </w:t>
      </w:r>
      <w:r w:rsidRPr="009A5A2C">
        <w:rPr>
          <w:rFonts w:ascii="PT Astra Serif" w:hAnsi="PT Astra Serif"/>
          <w:sz w:val="24"/>
          <w:szCs w:val="24"/>
          <w:lang w:val="ru-RU"/>
        </w:rPr>
        <w:t>Андреева Сергея Алексеевича</w:t>
      </w:r>
      <w:r w:rsidR="0084121E" w:rsidRPr="009A5A2C">
        <w:rPr>
          <w:rFonts w:ascii="PT Astra Serif" w:hAnsi="PT Astra Serif"/>
          <w:color w:val="000000"/>
          <w:sz w:val="24"/>
          <w:szCs w:val="24"/>
          <w:lang w:val="ru-RU"/>
        </w:rPr>
        <w:t>, действующ</w:t>
      </w:r>
      <w:r w:rsidR="009A5A2C" w:rsidRPr="009A5A2C">
        <w:rPr>
          <w:rFonts w:ascii="PT Astra Serif" w:hAnsi="PT Astra Serif"/>
          <w:color w:val="000000"/>
          <w:sz w:val="24"/>
          <w:szCs w:val="24"/>
          <w:lang w:val="ru-RU"/>
        </w:rPr>
        <w:t>его</w:t>
      </w:r>
      <w:r w:rsidR="0084121E" w:rsidRPr="009A5A2C">
        <w:rPr>
          <w:rFonts w:ascii="PT Astra Serif" w:hAnsi="PT Astra Serif"/>
          <w:color w:val="000000"/>
          <w:sz w:val="24"/>
          <w:szCs w:val="24"/>
          <w:lang w:val="ru-RU"/>
        </w:rPr>
        <w:t xml:space="preserve"> на основании Устава, с одной стороны, и</w:t>
      </w:r>
      <w:r w:rsidR="009A5A2C" w:rsidRPr="009A5A2C">
        <w:rPr>
          <w:rFonts w:ascii="PT Astra Serif" w:hAnsi="PT Astra Serif"/>
          <w:color w:val="000000"/>
          <w:sz w:val="24"/>
          <w:szCs w:val="24"/>
          <w:lang w:val="ru-RU"/>
        </w:rPr>
        <w:t xml:space="preserve"> ________________________</w:t>
      </w:r>
    </w:p>
    <w:p w:rsidR="0084121E" w:rsidRPr="009A5A2C" w:rsidRDefault="0046236B" w:rsidP="009A5A2C">
      <w:pPr>
        <w:pStyle w:val="a6"/>
        <w:spacing w:after="0"/>
        <w:jc w:val="both"/>
        <w:rPr>
          <w:rFonts w:ascii="PT Astra Serif" w:hAnsi="PT Astra Serif"/>
          <w:color w:val="000000"/>
          <w:sz w:val="24"/>
          <w:szCs w:val="24"/>
          <w:lang w:val="ru-RU"/>
        </w:rPr>
      </w:pPr>
      <w:r w:rsidRPr="009A5A2C">
        <w:rPr>
          <w:rFonts w:ascii="PT Astra Serif" w:hAnsi="PT Astra Serif"/>
          <w:sz w:val="24"/>
          <w:szCs w:val="24"/>
          <w:lang w:val="ru-RU"/>
        </w:rPr>
        <w:t>_____________________________________</w:t>
      </w:r>
      <w:r w:rsidR="0084121E" w:rsidRPr="009A5A2C">
        <w:rPr>
          <w:rFonts w:ascii="PT Astra Serif" w:hAnsi="PT Astra Serif"/>
          <w:color w:val="000000"/>
          <w:sz w:val="24"/>
          <w:szCs w:val="24"/>
          <w:lang w:val="ru-RU"/>
        </w:rPr>
        <w:t xml:space="preserve">, </w:t>
      </w:r>
      <w:r w:rsidR="00E84584" w:rsidRPr="009A5A2C">
        <w:rPr>
          <w:rFonts w:ascii="PT Astra Serif" w:hAnsi="PT Astra Serif"/>
          <w:color w:val="000000"/>
          <w:sz w:val="24"/>
          <w:szCs w:val="24"/>
          <w:lang w:val="ru-RU"/>
        </w:rPr>
        <w:t>именуем</w:t>
      </w:r>
      <w:r w:rsidR="00BB0309" w:rsidRPr="009A5A2C">
        <w:rPr>
          <w:rFonts w:ascii="PT Astra Serif" w:hAnsi="PT Astra Serif"/>
          <w:color w:val="000000"/>
          <w:sz w:val="24"/>
          <w:szCs w:val="24"/>
          <w:lang w:val="ru-RU"/>
        </w:rPr>
        <w:t>ое</w:t>
      </w:r>
      <w:r w:rsidR="00E84584" w:rsidRPr="009A5A2C">
        <w:rPr>
          <w:rFonts w:ascii="PT Astra Serif" w:hAnsi="PT Astra Serif"/>
          <w:color w:val="000000"/>
          <w:sz w:val="24"/>
          <w:szCs w:val="24"/>
          <w:lang w:val="ru-RU"/>
        </w:rPr>
        <w:t xml:space="preserve"> </w:t>
      </w:r>
      <w:r w:rsidR="0084121E" w:rsidRPr="009A5A2C">
        <w:rPr>
          <w:rFonts w:ascii="PT Astra Serif" w:hAnsi="PT Astra Serif"/>
          <w:color w:val="000000"/>
          <w:sz w:val="24"/>
          <w:szCs w:val="24"/>
          <w:lang w:val="ru-RU"/>
        </w:rPr>
        <w:t xml:space="preserve">в дальнейшем </w:t>
      </w:r>
      <w:r w:rsidR="0084121E" w:rsidRPr="009A5A2C">
        <w:rPr>
          <w:rFonts w:ascii="PT Astra Serif" w:hAnsi="PT Astra Serif"/>
          <w:b/>
          <w:bCs/>
          <w:color w:val="000000"/>
          <w:sz w:val="24"/>
          <w:szCs w:val="24"/>
          <w:lang w:val="ru-RU"/>
        </w:rPr>
        <w:t>«Участник»,</w:t>
      </w:r>
      <w:r w:rsidR="0084121E" w:rsidRPr="009A5A2C">
        <w:rPr>
          <w:rFonts w:ascii="PT Astra Serif" w:hAnsi="PT Astra Serif"/>
          <w:color w:val="000000"/>
          <w:sz w:val="24"/>
          <w:szCs w:val="24"/>
          <w:lang w:val="ru-RU"/>
        </w:rPr>
        <w:t xml:space="preserve"> в лице </w:t>
      </w:r>
      <w:r w:rsidRPr="009A5A2C">
        <w:rPr>
          <w:rFonts w:ascii="PT Astra Serif" w:hAnsi="PT Astra Serif"/>
          <w:sz w:val="24"/>
          <w:szCs w:val="24"/>
          <w:lang w:val="ru-RU"/>
        </w:rPr>
        <w:t>__________________________</w:t>
      </w:r>
      <w:r w:rsidR="0084121E" w:rsidRPr="009A5A2C">
        <w:rPr>
          <w:rFonts w:ascii="PT Astra Serif" w:hAnsi="PT Astra Serif"/>
          <w:sz w:val="24"/>
          <w:szCs w:val="24"/>
          <w:lang w:val="ru-RU"/>
        </w:rPr>
        <w:t xml:space="preserve">, </w:t>
      </w:r>
      <w:r w:rsidR="009A5A2C" w:rsidRPr="009A5A2C">
        <w:rPr>
          <w:rFonts w:ascii="PT Astra Serif" w:hAnsi="PT Astra Serif"/>
          <w:sz w:val="24"/>
          <w:szCs w:val="24"/>
          <w:lang w:val="ru-RU"/>
        </w:rPr>
        <w:t>действующего(-ей)</w:t>
      </w:r>
      <w:r w:rsidR="00E84584" w:rsidRPr="009A5A2C">
        <w:rPr>
          <w:rFonts w:ascii="PT Astra Serif" w:hAnsi="PT Astra Serif"/>
          <w:sz w:val="24"/>
          <w:szCs w:val="24"/>
          <w:lang w:val="ru-RU"/>
        </w:rPr>
        <w:t xml:space="preserve"> </w:t>
      </w:r>
      <w:r w:rsidR="0084121E" w:rsidRPr="009A5A2C">
        <w:rPr>
          <w:rFonts w:ascii="PT Astra Serif" w:hAnsi="PT Astra Serif"/>
          <w:sz w:val="24"/>
          <w:szCs w:val="24"/>
          <w:lang w:val="ru-RU"/>
        </w:rPr>
        <w:t xml:space="preserve">на основании </w:t>
      </w:r>
      <w:r w:rsidRPr="009A5A2C">
        <w:rPr>
          <w:rFonts w:ascii="PT Astra Serif" w:hAnsi="PT Astra Serif"/>
          <w:sz w:val="24"/>
          <w:szCs w:val="24"/>
          <w:lang w:val="ru-RU"/>
        </w:rPr>
        <w:t>____________</w:t>
      </w:r>
      <w:r w:rsidR="0084121E" w:rsidRPr="009A5A2C">
        <w:rPr>
          <w:rFonts w:ascii="PT Astra Serif" w:hAnsi="PT Astra Serif"/>
          <w:sz w:val="24"/>
          <w:szCs w:val="24"/>
          <w:lang w:val="ru-RU"/>
        </w:rPr>
        <w:t>,</w:t>
      </w:r>
      <w:r w:rsidR="0084121E" w:rsidRPr="009A5A2C">
        <w:rPr>
          <w:rFonts w:ascii="PT Astra Serif" w:hAnsi="PT Astra Serif"/>
          <w:color w:val="000000"/>
          <w:sz w:val="24"/>
          <w:szCs w:val="24"/>
          <w:lang w:val="ru-RU"/>
        </w:rPr>
        <w:t xml:space="preserve"> с другой стороны, совместно именуемые «Стороны»,</w:t>
      </w:r>
      <w:r w:rsidR="00193692" w:rsidRPr="009A5A2C">
        <w:rPr>
          <w:rFonts w:ascii="PT Astra Serif" w:hAnsi="PT Astra Serif"/>
          <w:color w:val="000000"/>
          <w:sz w:val="24"/>
          <w:szCs w:val="24"/>
          <w:lang w:val="ru-RU"/>
        </w:rPr>
        <w:t xml:space="preserve"> в соответствии с </w:t>
      </w:r>
      <w:r w:rsidRPr="009A5A2C">
        <w:rPr>
          <w:rFonts w:ascii="PT Astra Serif" w:hAnsi="PT Astra Serif"/>
          <w:color w:val="000000"/>
          <w:sz w:val="24"/>
          <w:szCs w:val="24"/>
          <w:lang w:val="ru-RU"/>
        </w:rPr>
        <w:t>______________________________________</w:t>
      </w:r>
      <w:r w:rsidR="00193692" w:rsidRPr="009A5A2C">
        <w:rPr>
          <w:rFonts w:ascii="PT Astra Serif" w:hAnsi="PT Astra Serif"/>
          <w:color w:val="000000"/>
          <w:sz w:val="24"/>
          <w:szCs w:val="24"/>
          <w:lang w:val="ru-RU"/>
        </w:rPr>
        <w:t xml:space="preserve"> заключили настоящий договор (далее – «Договор») о нижеследующем:</w:t>
      </w:r>
    </w:p>
    <w:p w:rsidR="009A5A2C" w:rsidRDefault="009A5A2C" w:rsidP="009A5A2C">
      <w:pPr>
        <w:pStyle w:val="a6"/>
        <w:spacing w:after="0"/>
        <w:jc w:val="center"/>
        <w:rPr>
          <w:rFonts w:ascii="PT Astra Serif" w:hAnsi="PT Astra Serif"/>
          <w:b/>
          <w:color w:val="000000"/>
          <w:sz w:val="24"/>
          <w:szCs w:val="24"/>
          <w:lang w:val="ru-RU"/>
        </w:rPr>
      </w:pPr>
    </w:p>
    <w:p w:rsidR="009A5A2C" w:rsidRPr="009A5A2C" w:rsidRDefault="0084121E" w:rsidP="009A5A2C">
      <w:pPr>
        <w:pStyle w:val="a6"/>
        <w:spacing w:after="0"/>
        <w:jc w:val="center"/>
        <w:rPr>
          <w:rFonts w:ascii="PT Astra Serif" w:hAnsi="PT Astra Serif"/>
          <w:color w:val="000000"/>
          <w:sz w:val="24"/>
          <w:szCs w:val="24"/>
          <w:lang w:val="ru-RU"/>
        </w:rPr>
      </w:pPr>
      <w:r w:rsidRPr="009A5A2C">
        <w:rPr>
          <w:rFonts w:ascii="PT Astra Serif" w:hAnsi="PT Astra Serif"/>
          <w:b/>
          <w:color w:val="000000"/>
          <w:sz w:val="24"/>
          <w:szCs w:val="24"/>
          <w:lang w:val="ru-RU"/>
        </w:rPr>
        <w:t>1. ПРЕДМЕТ ДОГОВОРА</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1.1. В рамках настоящего договора Участник обязуется </w:t>
      </w:r>
      <w:r w:rsidR="00A029D7" w:rsidRPr="009A5A2C">
        <w:rPr>
          <w:rFonts w:ascii="PT Astra Serif" w:hAnsi="PT Astra Serif"/>
          <w:color w:val="000000"/>
          <w:sz w:val="24"/>
          <w:szCs w:val="24"/>
          <w:lang w:val="ru-RU"/>
        </w:rPr>
        <w:t>оплатить</w:t>
      </w:r>
      <w:r w:rsidRPr="009A5A2C">
        <w:rPr>
          <w:rFonts w:ascii="PT Astra Serif" w:hAnsi="PT Astra Serif"/>
          <w:color w:val="000000"/>
          <w:sz w:val="24"/>
          <w:szCs w:val="24"/>
          <w:lang w:val="ru-RU"/>
        </w:rPr>
        <w:t xml:space="preserve"> организационный взнос</w:t>
      </w:r>
      <w:r w:rsidR="00A029D7" w:rsidRPr="009A5A2C">
        <w:rPr>
          <w:rFonts w:ascii="PT Astra Serif" w:hAnsi="PT Astra Serif"/>
          <w:color w:val="000000"/>
          <w:sz w:val="24"/>
          <w:szCs w:val="24"/>
          <w:lang w:val="ru-RU"/>
        </w:rPr>
        <w:t xml:space="preserve"> за участие</w:t>
      </w:r>
      <w:r w:rsidRPr="009A5A2C">
        <w:rPr>
          <w:rFonts w:ascii="PT Astra Serif" w:hAnsi="PT Astra Serif"/>
          <w:color w:val="000000"/>
          <w:sz w:val="24"/>
          <w:szCs w:val="24"/>
          <w:lang w:val="ru-RU"/>
        </w:rPr>
        <w:t>, а Организатор обязуется об</w:t>
      </w:r>
      <w:r w:rsidR="0046236B" w:rsidRPr="009A5A2C">
        <w:rPr>
          <w:rFonts w:ascii="PT Astra Serif" w:hAnsi="PT Astra Serif"/>
          <w:color w:val="000000"/>
          <w:sz w:val="24"/>
          <w:szCs w:val="24"/>
          <w:lang w:val="ru-RU"/>
        </w:rPr>
        <w:t xml:space="preserve">еспечить участие представителей </w:t>
      </w:r>
      <w:r w:rsidRPr="009A5A2C">
        <w:rPr>
          <w:rFonts w:ascii="PT Astra Serif" w:hAnsi="PT Astra Serif"/>
          <w:color w:val="000000"/>
          <w:sz w:val="24"/>
          <w:szCs w:val="24"/>
          <w:lang w:val="ru-RU"/>
        </w:rPr>
        <w:t>Участника</w:t>
      </w:r>
      <w:r w:rsidR="009A5A2C" w:rsidRPr="009A5A2C">
        <w:rPr>
          <w:rFonts w:ascii="PT Astra Serif" w:hAnsi="PT Astra Serif"/>
          <w:color w:val="000000"/>
          <w:sz w:val="24"/>
          <w:szCs w:val="24"/>
          <w:lang w:val="ru-RU"/>
        </w:rPr>
        <w:t>, в</w:t>
      </w:r>
      <w:r w:rsidRPr="009A5A2C">
        <w:rPr>
          <w:rFonts w:ascii="PT Astra Serif" w:hAnsi="PT Astra Serif"/>
          <w:color w:val="000000"/>
          <w:sz w:val="24"/>
          <w:szCs w:val="24"/>
          <w:lang w:val="ru-RU"/>
        </w:rPr>
        <w:t xml:space="preserve"> </w:t>
      </w:r>
      <w:r w:rsidR="005A4D9A" w:rsidRPr="00A4213B">
        <w:rPr>
          <w:rFonts w:ascii="PT Astra Serif" w:hAnsi="PT Astra Serif"/>
          <w:b/>
          <w:color w:val="000000"/>
          <w:sz w:val="24"/>
          <w:szCs w:val="24"/>
          <w:lang w:val="ru-RU"/>
        </w:rPr>
        <w:t>XXI Межрегиональной конференции педагогических работников дошкольного образования «Становление основ инженерного мышления у детей дошкольного возраста в условиях дошкольной образовательной организации»</w:t>
      </w:r>
      <w:r w:rsidR="005A4D9A" w:rsidRPr="009A5A2C">
        <w:rPr>
          <w:rFonts w:ascii="PT Astra Serif" w:hAnsi="PT Astra Serif"/>
          <w:b/>
          <w:color w:val="000000"/>
          <w:sz w:val="24"/>
          <w:szCs w:val="24"/>
          <w:lang w:val="ru-RU"/>
        </w:rPr>
        <w:t xml:space="preserve"> </w:t>
      </w:r>
      <w:r w:rsidR="0046236B" w:rsidRPr="009A5A2C">
        <w:rPr>
          <w:rFonts w:ascii="PT Astra Serif" w:hAnsi="PT Astra Serif"/>
          <w:b/>
          <w:color w:val="000000"/>
          <w:sz w:val="24"/>
          <w:szCs w:val="24"/>
          <w:lang w:val="ru-RU"/>
        </w:rPr>
        <w:t>(далее - мероприятие)</w:t>
      </w:r>
      <w:r w:rsidRPr="009A5A2C">
        <w:rPr>
          <w:rFonts w:ascii="PT Astra Serif" w:hAnsi="PT Astra Serif"/>
          <w:color w:val="000000"/>
          <w:sz w:val="24"/>
          <w:szCs w:val="24"/>
          <w:lang w:val="ru-RU"/>
        </w:rPr>
        <w:t>, котор</w:t>
      </w:r>
      <w:r w:rsidR="0046236B" w:rsidRPr="009A5A2C">
        <w:rPr>
          <w:rFonts w:ascii="PT Astra Serif" w:hAnsi="PT Astra Serif"/>
          <w:color w:val="000000"/>
          <w:sz w:val="24"/>
          <w:szCs w:val="24"/>
          <w:lang w:val="ru-RU"/>
        </w:rPr>
        <w:t xml:space="preserve">ый </w:t>
      </w:r>
      <w:r w:rsidRPr="009A5A2C">
        <w:rPr>
          <w:rFonts w:ascii="PT Astra Serif" w:hAnsi="PT Astra Serif"/>
          <w:color w:val="000000"/>
          <w:sz w:val="24"/>
          <w:szCs w:val="24"/>
          <w:lang w:val="ru-RU"/>
        </w:rPr>
        <w:t>пройд</w:t>
      </w:r>
      <w:r w:rsidR="0046236B" w:rsidRPr="009A5A2C">
        <w:rPr>
          <w:rFonts w:ascii="PT Astra Serif" w:hAnsi="PT Astra Serif"/>
          <w:color w:val="000000"/>
          <w:sz w:val="24"/>
          <w:szCs w:val="24"/>
          <w:lang w:val="ru-RU"/>
        </w:rPr>
        <w:t>ёт</w:t>
      </w:r>
      <w:r w:rsidRPr="009A5A2C">
        <w:rPr>
          <w:rFonts w:ascii="PT Astra Serif" w:hAnsi="PT Astra Serif"/>
          <w:color w:val="000000"/>
          <w:sz w:val="24"/>
          <w:szCs w:val="24"/>
          <w:lang w:val="ru-RU"/>
        </w:rPr>
        <w:t xml:space="preserve"> в период </w:t>
      </w:r>
      <w:r w:rsidR="009A5A2C" w:rsidRPr="009A5A2C">
        <w:rPr>
          <w:rFonts w:ascii="PT Astra Serif" w:hAnsi="PT Astra Serif"/>
          <w:color w:val="000000"/>
          <w:sz w:val="24"/>
          <w:szCs w:val="24"/>
          <w:lang w:val="ru-RU"/>
        </w:rPr>
        <w:t xml:space="preserve">с </w:t>
      </w:r>
      <w:r w:rsidR="005A4D9A">
        <w:rPr>
          <w:rFonts w:ascii="PT Astra Serif" w:hAnsi="PT Astra Serif"/>
          <w:sz w:val="24"/>
          <w:szCs w:val="24"/>
          <w:lang w:val="ru-RU"/>
        </w:rPr>
        <w:t>07.04</w:t>
      </w:r>
      <w:r w:rsidR="001D0EA4" w:rsidRPr="009A5A2C">
        <w:rPr>
          <w:rFonts w:ascii="PT Astra Serif" w:hAnsi="PT Astra Serif"/>
          <w:sz w:val="24"/>
          <w:szCs w:val="24"/>
          <w:lang w:val="ru-RU"/>
        </w:rPr>
        <w:t>.</w:t>
      </w:r>
      <w:r w:rsidR="009A5A2C" w:rsidRPr="009A5A2C">
        <w:rPr>
          <w:rFonts w:ascii="PT Astra Serif" w:hAnsi="PT Astra Serif"/>
          <w:sz w:val="24"/>
          <w:szCs w:val="24"/>
          <w:lang w:val="ru-RU"/>
        </w:rPr>
        <w:t>20</w:t>
      </w:r>
      <w:r w:rsidR="005A4D9A">
        <w:rPr>
          <w:rFonts w:ascii="PT Astra Serif" w:hAnsi="PT Astra Serif"/>
          <w:sz w:val="24"/>
          <w:szCs w:val="24"/>
          <w:lang w:val="ru-RU"/>
        </w:rPr>
        <w:t>25</w:t>
      </w:r>
      <w:r w:rsidR="008B657B" w:rsidRPr="009A5A2C">
        <w:rPr>
          <w:rFonts w:ascii="PT Astra Serif" w:hAnsi="PT Astra Serif"/>
          <w:sz w:val="24"/>
          <w:szCs w:val="24"/>
          <w:lang w:val="ru-RU"/>
        </w:rPr>
        <w:t xml:space="preserve"> </w:t>
      </w:r>
      <w:r w:rsidR="009A5A2C" w:rsidRPr="009A5A2C">
        <w:rPr>
          <w:rFonts w:ascii="PT Astra Serif" w:hAnsi="PT Astra Serif"/>
          <w:sz w:val="24"/>
          <w:szCs w:val="24"/>
          <w:lang w:val="ru-RU"/>
        </w:rPr>
        <w:t>по</w:t>
      </w:r>
      <w:r w:rsidR="008B657B" w:rsidRPr="009A5A2C">
        <w:rPr>
          <w:rFonts w:ascii="PT Astra Serif" w:hAnsi="PT Astra Serif"/>
          <w:sz w:val="24"/>
          <w:szCs w:val="24"/>
          <w:lang w:val="ru-RU"/>
        </w:rPr>
        <w:t xml:space="preserve"> </w:t>
      </w:r>
      <w:r w:rsidR="005A4D9A">
        <w:rPr>
          <w:rFonts w:ascii="PT Astra Serif" w:hAnsi="PT Astra Serif"/>
          <w:sz w:val="24"/>
          <w:szCs w:val="24"/>
          <w:lang w:val="ru-RU"/>
        </w:rPr>
        <w:t>09</w:t>
      </w:r>
      <w:r w:rsidR="001D0EA4" w:rsidRPr="009A5A2C">
        <w:rPr>
          <w:rFonts w:ascii="PT Astra Serif" w:hAnsi="PT Astra Serif"/>
          <w:sz w:val="24"/>
          <w:szCs w:val="24"/>
          <w:lang w:val="ru-RU"/>
        </w:rPr>
        <w:t>.</w:t>
      </w:r>
      <w:r w:rsidR="005A4D9A">
        <w:rPr>
          <w:rFonts w:ascii="PT Astra Serif" w:hAnsi="PT Astra Serif"/>
          <w:sz w:val="24"/>
          <w:szCs w:val="24"/>
          <w:lang w:val="ru-RU"/>
        </w:rPr>
        <w:t>04</w:t>
      </w:r>
      <w:r w:rsidR="001D0EA4" w:rsidRPr="009A5A2C">
        <w:rPr>
          <w:rFonts w:ascii="PT Astra Serif" w:hAnsi="PT Astra Serif"/>
          <w:sz w:val="24"/>
          <w:szCs w:val="24"/>
          <w:lang w:val="ru-RU"/>
        </w:rPr>
        <w:t>.20</w:t>
      </w:r>
      <w:r w:rsidR="005A4D9A">
        <w:rPr>
          <w:rFonts w:ascii="PT Astra Serif" w:hAnsi="PT Astra Serif"/>
          <w:sz w:val="24"/>
          <w:szCs w:val="24"/>
          <w:lang w:val="ru-RU"/>
        </w:rPr>
        <w:t>25</w:t>
      </w:r>
      <w:r w:rsidRPr="009A5A2C">
        <w:rPr>
          <w:rFonts w:ascii="PT Astra Serif" w:hAnsi="PT Astra Serif"/>
          <w:sz w:val="24"/>
          <w:szCs w:val="24"/>
          <w:lang w:val="ru-RU"/>
        </w:rPr>
        <w:t xml:space="preserve"> года</w:t>
      </w:r>
      <w:r w:rsidR="00193692" w:rsidRPr="009A5A2C">
        <w:rPr>
          <w:rFonts w:ascii="PT Astra Serif" w:hAnsi="PT Astra Serif"/>
          <w:sz w:val="24"/>
          <w:szCs w:val="24"/>
          <w:lang w:val="ru-RU"/>
        </w:rPr>
        <w:t xml:space="preserve"> </w:t>
      </w:r>
      <w:r w:rsidR="0046236B" w:rsidRPr="009A5A2C">
        <w:rPr>
          <w:rFonts w:ascii="PT Astra Serif" w:hAnsi="PT Astra Serif"/>
          <w:sz w:val="24"/>
          <w:szCs w:val="24"/>
          <w:lang w:val="ru-RU"/>
        </w:rPr>
        <w:t>на территории Ульяновской области</w:t>
      </w:r>
      <w:r w:rsidR="00193692" w:rsidRPr="009A5A2C">
        <w:rPr>
          <w:rFonts w:ascii="PT Astra Serif" w:hAnsi="PT Astra Serif"/>
          <w:sz w:val="24"/>
          <w:szCs w:val="24"/>
          <w:lang w:val="ru-RU"/>
        </w:rPr>
        <w:t>.</w:t>
      </w:r>
    </w:p>
    <w:p w:rsidR="00CE602B"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 xml:space="preserve">1.2. Количество представителей Участника на </w:t>
      </w:r>
      <w:r w:rsidR="0046236B" w:rsidRPr="009A5A2C">
        <w:rPr>
          <w:rFonts w:ascii="PT Astra Serif" w:hAnsi="PT Astra Serif"/>
          <w:sz w:val="24"/>
          <w:szCs w:val="24"/>
          <w:lang w:val="ru-RU"/>
        </w:rPr>
        <w:t>мероприятии</w:t>
      </w:r>
      <w:r w:rsidRPr="009A5A2C">
        <w:rPr>
          <w:rFonts w:ascii="PT Astra Serif" w:hAnsi="PT Astra Serif"/>
          <w:sz w:val="24"/>
          <w:szCs w:val="24"/>
          <w:lang w:val="ru-RU"/>
        </w:rPr>
        <w:t xml:space="preserve"> составляет </w:t>
      </w:r>
      <w:r w:rsidR="0046236B" w:rsidRPr="009A5A2C">
        <w:rPr>
          <w:rFonts w:ascii="PT Astra Serif" w:hAnsi="PT Astra Serif"/>
          <w:sz w:val="24"/>
          <w:szCs w:val="24"/>
          <w:lang w:val="ru-RU"/>
        </w:rPr>
        <w:t>____</w:t>
      </w:r>
      <w:r w:rsidR="00C702C7" w:rsidRPr="009A5A2C">
        <w:rPr>
          <w:rFonts w:ascii="PT Astra Serif" w:hAnsi="PT Astra Serif"/>
          <w:sz w:val="24"/>
          <w:szCs w:val="24"/>
          <w:lang w:val="ru-RU"/>
        </w:rPr>
        <w:t xml:space="preserve"> </w:t>
      </w:r>
      <w:r w:rsidR="00C37655" w:rsidRPr="009A5A2C">
        <w:rPr>
          <w:rFonts w:ascii="PT Astra Serif" w:hAnsi="PT Astra Serif"/>
          <w:sz w:val="24"/>
          <w:szCs w:val="24"/>
          <w:lang w:val="ru-RU"/>
        </w:rPr>
        <w:t>(</w:t>
      </w:r>
      <w:r w:rsidR="0046236B" w:rsidRPr="009A5A2C">
        <w:rPr>
          <w:rFonts w:ascii="PT Astra Serif" w:hAnsi="PT Astra Serif"/>
          <w:color w:val="000000"/>
          <w:sz w:val="24"/>
          <w:szCs w:val="24"/>
          <w:lang w:val="ru-RU"/>
        </w:rPr>
        <w:t>____</w:t>
      </w:r>
      <w:r w:rsidR="009D0C43">
        <w:rPr>
          <w:rFonts w:ascii="PT Astra Serif" w:hAnsi="PT Astra Serif"/>
          <w:color w:val="000000"/>
          <w:sz w:val="24"/>
          <w:szCs w:val="24"/>
          <w:lang w:val="ru-RU"/>
        </w:rPr>
        <w:t>______</w:t>
      </w:r>
      <w:r w:rsidR="0046236B" w:rsidRPr="009A5A2C">
        <w:rPr>
          <w:rFonts w:ascii="PT Astra Serif" w:hAnsi="PT Astra Serif"/>
          <w:color w:val="000000"/>
          <w:sz w:val="24"/>
          <w:szCs w:val="24"/>
          <w:lang w:val="ru-RU"/>
        </w:rPr>
        <w:t>_</w:t>
      </w:r>
      <w:r w:rsidR="00C702C7" w:rsidRPr="009A5A2C">
        <w:rPr>
          <w:rFonts w:ascii="PT Astra Serif" w:hAnsi="PT Astra Serif"/>
          <w:color w:val="000000"/>
          <w:sz w:val="24"/>
          <w:szCs w:val="24"/>
          <w:lang w:val="ru-RU"/>
        </w:rPr>
        <w:t>)</w:t>
      </w:r>
      <w:r w:rsidR="00CE602B" w:rsidRPr="009A5A2C">
        <w:rPr>
          <w:rFonts w:ascii="PT Astra Serif" w:hAnsi="PT Astra Serif"/>
          <w:color w:val="000000"/>
          <w:sz w:val="24"/>
          <w:szCs w:val="24"/>
          <w:lang w:val="ru-RU"/>
        </w:rPr>
        <w:t xml:space="preserve"> человек</w:t>
      </w:r>
      <w:r w:rsidR="00C702C7"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в соответствии с Приложением №</w:t>
      </w:r>
      <w:r w:rsidR="002A59B3"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1.</w:t>
      </w:r>
    </w:p>
    <w:p w:rsidR="0084121E" w:rsidRPr="009D0C43" w:rsidRDefault="00CE602B" w:rsidP="009A5A2C">
      <w:pPr>
        <w:pStyle w:val="a6"/>
        <w:spacing w:after="0"/>
        <w:ind w:firstLine="709"/>
        <w:jc w:val="both"/>
        <w:rPr>
          <w:rFonts w:ascii="PT Astra Serif" w:hAnsi="PT Astra Serif"/>
          <w:sz w:val="24"/>
          <w:szCs w:val="24"/>
          <w:lang w:val="ru-RU"/>
        </w:rPr>
      </w:pPr>
      <w:r w:rsidRPr="009D0C43">
        <w:rPr>
          <w:rFonts w:ascii="PT Astra Serif" w:hAnsi="PT Astra Serif"/>
          <w:sz w:val="24"/>
          <w:szCs w:val="24"/>
          <w:lang w:val="ru-RU"/>
        </w:rPr>
        <w:t xml:space="preserve">1.3. В </w:t>
      </w:r>
      <w:r w:rsidR="0046236B" w:rsidRPr="009D0C43">
        <w:rPr>
          <w:rFonts w:ascii="PT Astra Serif" w:hAnsi="PT Astra Serif"/>
          <w:sz w:val="24"/>
          <w:szCs w:val="24"/>
          <w:lang w:val="ru-RU"/>
        </w:rPr>
        <w:t xml:space="preserve">стоимость организационного взноса </w:t>
      </w:r>
      <w:r w:rsidR="009D0C43" w:rsidRPr="009D0C43">
        <w:rPr>
          <w:rFonts w:ascii="PT Astra Serif" w:hAnsi="PT Astra Serif"/>
          <w:sz w:val="24"/>
          <w:szCs w:val="24"/>
          <w:lang w:val="ru-RU"/>
        </w:rPr>
        <w:t xml:space="preserve">не </w:t>
      </w:r>
      <w:r w:rsidR="0046236B" w:rsidRPr="009D0C43">
        <w:rPr>
          <w:rFonts w:ascii="PT Astra Serif" w:hAnsi="PT Astra Serif"/>
          <w:sz w:val="24"/>
          <w:szCs w:val="24"/>
          <w:lang w:val="ru-RU"/>
        </w:rPr>
        <w:t>включается питание Участников мероприятия</w:t>
      </w:r>
      <w:r w:rsidR="009D0C43" w:rsidRPr="009D0C43">
        <w:rPr>
          <w:rFonts w:ascii="PT Astra Serif" w:hAnsi="PT Astra Serif"/>
          <w:sz w:val="24"/>
          <w:szCs w:val="24"/>
          <w:lang w:val="ru-RU"/>
        </w:rPr>
        <w:t>.</w:t>
      </w:r>
    </w:p>
    <w:p w:rsidR="009A5A2C" w:rsidRPr="009A5A2C" w:rsidRDefault="009A5A2C" w:rsidP="009A5A2C">
      <w:pPr>
        <w:pStyle w:val="a6"/>
        <w:spacing w:after="0"/>
        <w:ind w:firstLine="709"/>
        <w:jc w:val="both"/>
        <w:rPr>
          <w:rFonts w:ascii="PT Astra Serif" w:hAnsi="PT Astra Serif"/>
          <w:sz w:val="24"/>
          <w:szCs w:val="24"/>
          <w:lang w:val="ru-RU"/>
        </w:rPr>
      </w:pPr>
    </w:p>
    <w:p w:rsidR="009A5A2C" w:rsidRPr="009A5A2C" w:rsidRDefault="00C73BAD" w:rsidP="009A5A2C">
      <w:pPr>
        <w:pStyle w:val="a6"/>
        <w:spacing w:after="0"/>
        <w:jc w:val="center"/>
        <w:rPr>
          <w:rFonts w:ascii="PT Astra Serif" w:hAnsi="PT Astra Serif"/>
          <w:color w:val="000000"/>
          <w:sz w:val="24"/>
          <w:szCs w:val="24"/>
          <w:lang w:val="ru-RU"/>
        </w:rPr>
      </w:pPr>
      <w:r w:rsidRPr="009A5A2C">
        <w:rPr>
          <w:rFonts w:ascii="PT Astra Serif" w:hAnsi="PT Astra Serif"/>
          <w:b/>
          <w:color w:val="000000"/>
          <w:sz w:val="24"/>
          <w:szCs w:val="24"/>
          <w:lang w:val="ru-RU"/>
        </w:rPr>
        <w:t xml:space="preserve">2. </w:t>
      </w:r>
      <w:r w:rsidR="0084121E" w:rsidRPr="009A5A2C">
        <w:rPr>
          <w:rFonts w:ascii="PT Astra Serif" w:hAnsi="PT Astra Serif"/>
          <w:b/>
          <w:color w:val="000000"/>
          <w:sz w:val="24"/>
          <w:szCs w:val="24"/>
          <w:lang w:val="ru-RU"/>
        </w:rPr>
        <w:t>ПРАВА И ОБЯЗАННОСТИ СТОРОН</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2.1. Организатор обязуется обеспечить высокий уровень организации и проведения </w:t>
      </w:r>
      <w:r w:rsidR="0046236B" w:rsidRPr="009A5A2C">
        <w:rPr>
          <w:rFonts w:ascii="PT Astra Serif" w:hAnsi="PT Astra Serif"/>
          <w:color w:val="000000"/>
          <w:sz w:val="24"/>
          <w:szCs w:val="24"/>
          <w:lang w:val="ru-RU"/>
        </w:rPr>
        <w:t>мероприятия</w:t>
      </w:r>
      <w:r w:rsidR="00D842F6" w:rsidRPr="009A5A2C">
        <w:rPr>
          <w:rFonts w:ascii="PT Astra Serif" w:hAnsi="PT Astra Serif"/>
          <w:color w:val="000000"/>
          <w:sz w:val="24"/>
          <w:szCs w:val="24"/>
          <w:lang w:val="ru-RU"/>
        </w:rPr>
        <w:t>.</w:t>
      </w:r>
    </w:p>
    <w:p w:rsidR="0084121E" w:rsidRPr="009A5A2C" w:rsidRDefault="00C73BAD"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2.2. </w:t>
      </w:r>
      <w:r w:rsidR="0084121E" w:rsidRPr="009A5A2C">
        <w:rPr>
          <w:rFonts w:ascii="PT Astra Serif" w:hAnsi="PT Astra Serif"/>
          <w:color w:val="000000"/>
          <w:sz w:val="24"/>
          <w:szCs w:val="24"/>
          <w:lang w:val="ru-RU"/>
        </w:rPr>
        <w:t>Участник обязуется:</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color w:val="000000"/>
          <w:sz w:val="24"/>
          <w:szCs w:val="24"/>
          <w:lang w:val="ru-RU"/>
        </w:rPr>
        <w:t>2.2.1. Своевременно и в полном размере оплатить</w:t>
      </w:r>
      <w:r w:rsidR="0046236B" w:rsidRPr="009A5A2C">
        <w:rPr>
          <w:rFonts w:ascii="PT Astra Serif" w:hAnsi="PT Astra Serif"/>
          <w:color w:val="000000"/>
          <w:sz w:val="24"/>
          <w:szCs w:val="24"/>
          <w:lang w:val="ru-RU"/>
        </w:rPr>
        <w:t xml:space="preserve"> организационный</w:t>
      </w:r>
      <w:r w:rsidRPr="009A5A2C">
        <w:rPr>
          <w:rFonts w:ascii="PT Astra Serif" w:hAnsi="PT Astra Serif"/>
          <w:color w:val="000000"/>
          <w:sz w:val="24"/>
          <w:szCs w:val="24"/>
          <w:lang w:val="ru-RU"/>
        </w:rPr>
        <w:t xml:space="preserve"> взнос за участие своих представителей (представителя) в </w:t>
      </w:r>
      <w:r w:rsidR="0046236B" w:rsidRPr="009A5A2C">
        <w:rPr>
          <w:rFonts w:ascii="PT Astra Serif" w:hAnsi="PT Astra Serif"/>
          <w:color w:val="000000"/>
          <w:sz w:val="24"/>
          <w:szCs w:val="24"/>
          <w:lang w:val="ru-RU"/>
        </w:rPr>
        <w:t>мероприятии</w:t>
      </w:r>
      <w:r w:rsidRPr="009A5A2C">
        <w:rPr>
          <w:rFonts w:ascii="PT Astra Serif" w:hAnsi="PT Astra Serif"/>
          <w:color w:val="000000"/>
          <w:sz w:val="24"/>
          <w:szCs w:val="24"/>
          <w:lang w:val="ru-RU"/>
        </w:rPr>
        <w:t xml:space="preserve"> в порядке и на условиях, указанных в разделе 3 настоящего Договора.</w:t>
      </w:r>
    </w:p>
    <w:p w:rsidR="0084121E" w:rsidRPr="009A5A2C" w:rsidRDefault="00C73BAD"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2.2.2. </w:t>
      </w:r>
      <w:r w:rsidR="0084121E" w:rsidRPr="009A5A2C">
        <w:rPr>
          <w:rFonts w:ascii="PT Astra Serif" w:hAnsi="PT Astra Serif"/>
          <w:sz w:val="24"/>
          <w:szCs w:val="24"/>
          <w:lang w:val="ru-RU"/>
        </w:rPr>
        <w:t xml:space="preserve">Предоставить копии платежных поручений о полной оплате </w:t>
      </w:r>
      <w:r w:rsidR="0046236B" w:rsidRPr="009A5A2C">
        <w:rPr>
          <w:rFonts w:ascii="PT Astra Serif" w:hAnsi="PT Astra Serif"/>
          <w:sz w:val="24"/>
          <w:szCs w:val="24"/>
          <w:lang w:val="ru-RU"/>
        </w:rPr>
        <w:t xml:space="preserve">организационного </w:t>
      </w:r>
      <w:r w:rsidR="004C6977" w:rsidRPr="009A5A2C">
        <w:rPr>
          <w:rFonts w:ascii="PT Astra Serif" w:hAnsi="PT Astra Serif"/>
          <w:color w:val="000000"/>
          <w:sz w:val="24"/>
          <w:szCs w:val="24"/>
          <w:lang w:val="ru-RU"/>
        </w:rPr>
        <w:t>взнос</w:t>
      </w:r>
      <w:r w:rsidR="0046236B" w:rsidRPr="009A5A2C">
        <w:rPr>
          <w:rFonts w:ascii="PT Astra Serif" w:hAnsi="PT Astra Serif"/>
          <w:color w:val="000000"/>
          <w:sz w:val="24"/>
          <w:szCs w:val="24"/>
          <w:lang w:val="ru-RU"/>
        </w:rPr>
        <w:t>а</w:t>
      </w:r>
      <w:r w:rsidR="004C6977" w:rsidRPr="009A5A2C">
        <w:rPr>
          <w:rFonts w:ascii="PT Astra Serif" w:hAnsi="PT Astra Serif"/>
          <w:color w:val="000000"/>
          <w:sz w:val="24"/>
          <w:szCs w:val="24"/>
          <w:lang w:val="ru-RU"/>
        </w:rPr>
        <w:t xml:space="preserve"> за участие </w:t>
      </w:r>
      <w:r w:rsidR="0084121E" w:rsidRPr="009A5A2C">
        <w:rPr>
          <w:rFonts w:ascii="PT Astra Serif" w:hAnsi="PT Astra Serif"/>
          <w:sz w:val="24"/>
          <w:szCs w:val="24"/>
          <w:lang w:val="ru-RU"/>
        </w:rPr>
        <w:t xml:space="preserve">не позднее сроков, определенных </w:t>
      </w:r>
      <w:r w:rsidRPr="009A5A2C">
        <w:rPr>
          <w:rFonts w:ascii="PT Astra Serif" w:hAnsi="PT Astra Serif"/>
          <w:color w:val="000000"/>
          <w:sz w:val="24"/>
          <w:szCs w:val="24"/>
          <w:lang w:val="ru-RU"/>
        </w:rPr>
        <w:t>в разделе 3 настоящего Договора</w:t>
      </w:r>
      <w:r w:rsidR="0084121E" w:rsidRPr="009A5A2C">
        <w:rPr>
          <w:rFonts w:ascii="PT Astra Serif" w:hAnsi="PT Astra Serif"/>
          <w:sz w:val="24"/>
          <w:szCs w:val="24"/>
          <w:lang w:val="ru-RU"/>
        </w:rPr>
        <w:t>, обеспечить своевременное поступление дене</w:t>
      </w:r>
      <w:r w:rsidR="0046236B" w:rsidRPr="009A5A2C">
        <w:rPr>
          <w:rFonts w:ascii="PT Astra Serif" w:hAnsi="PT Astra Serif"/>
          <w:sz w:val="24"/>
          <w:szCs w:val="24"/>
          <w:lang w:val="ru-RU"/>
        </w:rPr>
        <w:t>жных средств</w:t>
      </w:r>
      <w:r w:rsidR="0084121E" w:rsidRPr="009A5A2C">
        <w:rPr>
          <w:rFonts w:ascii="PT Astra Serif" w:hAnsi="PT Astra Serif"/>
          <w:sz w:val="24"/>
          <w:szCs w:val="24"/>
          <w:lang w:val="ru-RU"/>
        </w:rPr>
        <w:t xml:space="preserve"> на расчетный счет Организатора для оплаты всех услуг, связанных с обслуживанием представителей Участника.</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2.2.3. </w:t>
      </w:r>
      <w:r w:rsidRPr="009A5A2C">
        <w:rPr>
          <w:rFonts w:ascii="PT Astra Serif" w:hAnsi="PT Astra Serif"/>
          <w:color w:val="000000"/>
          <w:sz w:val="24"/>
          <w:szCs w:val="24"/>
          <w:lang w:val="ru-RU"/>
        </w:rPr>
        <w:t xml:space="preserve">Обеспечить соблюдение представителями Участника всех правил проведения </w:t>
      </w:r>
      <w:r w:rsidR="0046236B" w:rsidRPr="009A5A2C">
        <w:rPr>
          <w:rFonts w:ascii="PT Astra Serif" w:hAnsi="PT Astra Serif"/>
          <w:color w:val="000000"/>
          <w:sz w:val="24"/>
          <w:szCs w:val="24"/>
          <w:lang w:val="ru-RU"/>
        </w:rPr>
        <w:t>мероприятия</w:t>
      </w:r>
      <w:r w:rsidR="00BB339C"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2.3. По факту выполнения Организатором своих обязательств по Договору Стороны подписывают Акт сдачи-приемки оказанных услуг</w:t>
      </w:r>
      <w:r w:rsidR="009A5A2C" w:rsidRPr="009A5A2C">
        <w:rPr>
          <w:rFonts w:ascii="PT Astra Serif" w:hAnsi="PT Astra Serif"/>
          <w:sz w:val="24"/>
          <w:szCs w:val="24"/>
          <w:lang w:val="ru-RU"/>
        </w:rPr>
        <w:t xml:space="preserve"> (далее – Акт)</w:t>
      </w:r>
      <w:r w:rsidR="00C73BAD" w:rsidRPr="009A5A2C">
        <w:rPr>
          <w:rFonts w:ascii="PT Astra Serif" w:hAnsi="PT Astra Serif"/>
          <w:sz w:val="24"/>
          <w:szCs w:val="24"/>
          <w:lang w:val="ru-RU"/>
        </w:rPr>
        <w:t>.</w:t>
      </w:r>
    </w:p>
    <w:p w:rsidR="009A5A2C"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2.4. В случае неподписания Участником Акта в течение 3 (трех) календарных дней с момента его получения от Организатора и непредставления в тот же срок мотивированного отказа от подписания указанного Акта, услуги Организатора считаются оказанными надлежащего качества и в полном объеме, а Акт считается подписанным и имеющим полную юридическую силу для обеих Сторон.</w:t>
      </w:r>
    </w:p>
    <w:p w:rsidR="006F2740" w:rsidRDefault="006F2740" w:rsidP="009A5A2C">
      <w:pPr>
        <w:pStyle w:val="a6"/>
        <w:spacing w:after="0"/>
        <w:jc w:val="center"/>
        <w:rPr>
          <w:rFonts w:ascii="PT Astra Serif" w:hAnsi="PT Astra Serif"/>
          <w:b/>
          <w:color w:val="000000"/>
          <w:sz w:val="24"/>
          <w:szCs w:val="24"/>
          <w:lang w:val="ru-RU"/>
        </w:rPr>
      </w:pPr>
    </w:p>
    <w:p w:rsidR="006F2740" w:rsidRDefault="00C73BAD" w:rsidP="006F2740">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3. </w:t>
      </w:r>
      <w:r w:rsidR="0084121E" w:rsidRPr="009A5A2C">
        <w:rPr>
          <w:rFonts w:ascii="PT Astra Serif" w:hAnsi="PT Astra Serif"/>
          <w:b/>
          <w:color w:val="000000"/>
          <w:sz w:val="24"/>
          <w:szCs w:val="24"/>
          <w:lang w:val="ru-RU"/>
        </w:rPr>
        <w:t>ЦЕНА, СРОК ОПЛАТЫ ДОГОВОРА И ПОРЯДОК РАСЧЕТОВ</w:t>
      </w:r>
    </w:p>
    <w:p w:rsidR="00193692" w:rsidRPr="009D0C43" w:rsidRDefault="00193692" w:rsidP="006F2740">
      <w:pPr>
        <w:pStyle w:val="a6"/>
        <w:spacing w:after="0"/>
        <w:ind w:firstLine="709"/>
        <w:rPr>
          <w:rFonts w:ascii="PT Astra Serif" w:hAnsi="PT Astra Serif"/>
          <w:sz w:val="24"/>
          <w:szCs w:val="24"/>
          <w:lang w:val="ru-RU"/>
        </w:rPr>
      </w:pPr>
      <w:r w:rsidRPr="009A5A2C">
        <w:rPr>
          <w:rFonts w:ascii="PT Astra Serif" w:hAnsi="PT Astra Serif"/>
          <w:sz w:val="24"/>
          <w:szCs w:val="24"/>
          <w:lang w:val="ru-RU"/>
        </w:rPr>
        <w:lastRenderedPageBreak/>
        <w:t xml:space="preserve">3.1. </w:t>
      </w:r>
      <w:r w:rsidRPr="009A5A2C">
        <w:rPr>
          <w:rFonts w:ascii="PT Astra Serif" w:hAnsi="PT Astra Serif"/>
          <w:color w:val="000000"/>
          <w:sz w:val="24"/>
          <w:szCs w:val="24"/>
          <w:lang w:val="ru-RU"/>
        </w:rPr>
        <w:t xml:space="preserve">Сумма </w:t>
      </w:r>
      <w:r w:rsidR="0046236B" w:rsidRPr="009A5A2C">
        <w:rPr>
          <w:rFonts w:ascii="PT Astra Serif" w:hAnsi="PT Astra Serif"/>
          <w:color w:val="000000"/>
          <w:sz w:val="24"/>
          <w:szCs w:val="24"/>
          <w:lang w:val="ru-RU"/>
        </w:rPr>
        <w:t xml:space="preserve">организационного </w:t>
      </w:r>
      <w:r w:rsidRPr="009A5A2C">
        <w:rPr>
          <w:rFonts w:ascii="PT Astra Serif" w:hAnsi="PT Astra Serif"/>
          <w:color w:val="000000"/>
          <w:sz w:val="24"/>
          <w:szCs w:val="24"/>
          <w:lang w:val="ru-RU"/>
        </w:rPr>
        <w:t xml:space="preserve">взноса за участие 1 (одного) </w:t>
      </w:r>
      <w:r w:rsidR="009A5A2C" w:rsidRPr="009A5A2C">
        <w:rPr>
          <w:rFonts w:ascii="PT Astra Serif" w:hAnsi="PT Astra Serif"/>
          <w:color w:val="000000"/>
          <w:sz w:val="24"/>
          <w:szCs w:val="24"/>
          <w:lang w:val="ru-RU"/>
        </w:rPr>
        <w:t>представителя Участника</w:t>
      </w:r>
      <w:r w:rsidRPr="009A5A2C">
        <w:rPr>
          <w:rFonts w:ascii="PT Astra Serif" w:hAnsi="PT Astra Serif"/>
          <w:color w:val="000000"/>
          <w:sz w:val="24"/>
          <w:szCs w:val="24"/>
          <w:lang w:val="ru-RU"/>
        </w:rPr>
        <w:t xml:space="preserve"> в </w:t>
      </w:r>
      <w:r w:rsidR="0046236B" w:rsidRPr="009A5A2C">
        <w:rPr>
          <w:rFonts w:ascii="PT Astra Serif" w:hAnsi="PT Astra Serif"/>
          <w:color w:val="000000"/>
          <w:sz w:val="24"/>
          <w:szCs w:val="24"/>
          <w:lang w:val="ru-RU"/>
        </w:rPr>
        <w:t>мероприятии</w:t>
      </w:r>
      <w:r w:rsidRPr="009A5A2C">
        <w:rPr>
          <w:rFonts w:ascii="PT Astra Serif" w:hAnsi="PT Astra Serif"/>
          <w:color w:val="000000"/>
          <w:sz w:val="24"/>
          <w:szCs w:val="24"/>
          <w:lang w:val="ru-RU"/>
        </w:rPr>
        <w:t xml:space="preserve"> составляет </w:t>
      </w:r>
      <w:r w:rsidR="005A4D9A">
        <w:rPr>
          <w:rFonts w:ascii="PT Astra Serif" w:hAnsi="PT Astra Serif"/>
          <w:b/>
          <w:color w:val="000000"/>
          <w:sz w:val="24"/>
          <w:szCs w:val="24"/>
          <w:lang w:val="ru-RU"/>
        </w:rPr>
        <w:t xml:space="preserve">1000 </w:t>
      </w:r>
      <w:r w:rsidRPr="00187005">
        <w:rPr>
          <w:rFonts w:ascii="PT Astra Serif" w:hAnsi="PT Astra Serif"/>
          <w:b/>
          <w:color w:val="000000"/>
          <w:sz w:val="24"/>
          <w:szCs w:val="24"/>
          <w:lang w:val="ru-RU"/>
        </w:rPr>
        <w:t>(</w:t>
      </w:r>
      <w:r w:rsidR="005A4D9A">
        <w:rPr>
          <w:rFonts w:ascii="PT Astra Serif" w:hAnsi="PT Astra Serif"/>
          <w:b/>
          <w:color w:val="000000"/>
          <w:sz w:val="24"/>
          <w:szCs w:val="24"/>
          <w:lang w:val="ru-RU"/>
        </w:rPr>
        <w:t>одна тысяча</w:t>
      </w:r>
      <w:r w:rsidR="009A5A2C" w:rsidRPr="00187005">
        <w:rPr>
          <w:rFonts w:ascii="PT Astra Serif" w:hAnsi="PT Astra Serif"/>
          <w:b/>
          <w:color w:val="000000"/>
          <w:sz w:val="24"/>
          <w:szCs w:val="24"/>
          <w:lang w:val="ru-RU"/>
        </w:rPr>
        <w:t>) рублей 00 копеек,</w:t>
      </w:r>
      <w:r w:rsidR="009A5A2C" w:rsidRPr="009A5A2C">
        <w:rPr>
          <w:rFonts w:ascii="PT Astra Serif" w:hAnsi="PT Astra Serif"/>
          <w:color w:val="000000"/>
          <w:sz w:val="24"/>
          <w:szCs w:val="24"/>
          <w:lang w:val="ru-RU"/>
        </w:rPr>
        <w:t xml:space="preserve"> </w:t>
      </w:r>
      <w:r w:rsidR="0046236B" w:rsidRPr="009A5A2C">
        <w:rPr>
          <w:rFonts w:ascii="PT Astra Serif" w:hAnsi="PT Astra Serif"/>
          <w:color w:val="000000"/>
          <w:sz w:val="24"/>
          <w:szCs w:val="24"/>
          <w:lang w:val="ru-RU"/>
        </w:rPr>
        <w:t xml:space="preserve">без НДС, в соответствии с приказом </w:t>
      </w:r>
      <w:r w:rsidR="0046236B" w:rsidRPr="009D0C43">
        <w:rPr>
          <w:rFonts w:ascii="PT Astra Serif" w:hAnsi="PT Astra Serif"/>
          <w:sz w:val="24"/>
          <w:szCs w:val="24"/>
          <w:lang w:val="ru-RU"/>
        </w:rPr>
        <w:t xml:space="preserve">ОГАУ «ИРО» </w:t>
      </w:r>
      <w:bookmarkStart w:id="0" w:name="_GoBack"/>
      <w:bookmarkEnd w:id="0"/>
      <w:r w:rsidR="0046236B" w:rsidRPr="00C313BA">
        <w:rPr>
          <w:rFonts w:ascii="PT Astra Serif" w:hAnsi="PT Astra Serif"/>
          <w:sz w:val="24"/>
          <w:szCs w:val="24"/>
          <w:lang w:val="ru-RU"/>
        </w:rPr>
        <w:t xml:space="preserve">от </w:t>
      </w:r>
      <w:r w:rsidR="00C313BA" w:rsidRPr="00C313BA">
        <w:rPr>
          <w:rFonts w:ascii="PT Astra Serif" w:hAnsi="PT Astra Serif"/>
          <w:sz w:val="24"/>
          <w:szCs w:val="24"/>
          <w:lang w:val="ru-RU"/>
        </w:rPr>
        <w:t>14</w:t>
      </w:r>
      <w:r w:rsidR="0046236B" w:rsidRPr="00C313BA">
        <w:rPr>
          <w:rFonts w:ascii="PT Astra Serif" w:hAnsi="PT Astra Serif"/>
          <w:sz w:val="24"/>
          <w:szCs w:val="24"/>
          <w:lang w:val="ru-RU"/>
        </w:rPr>
        <w:t>.</w:t>
      </w:r>
      <w:r w:rsidR="00C313BA" w:rsidRPr="00C313BA">
        <w:rPr>
          <w:rFonts w:ascii="PT Astra Serif" w:hAnsi="PT Astra Serif"/>
          <w:sz w:val="24"/>
          <w:szCs w:val="24"/>
          <w:lang w:val="ru-RU"/>
        </w:rPr>
        <w:t>02</w:t>
      </w:r>
      <w:r w:rsidR="0046236B" w:rsidRPr="00C313BA">
        <w:rPr>
          <w:rFonts w:ascii="PT Astra Serif" w:hAnsi="PT Astra Serif"/>
          <w:sz w:val="24"/>
          <w:szCs w:val="24"/>
          <w:lang w:val="ru-RU"/>
        </w:rPr>
        <w:t>.20</w:t>
      </w:r>
      <w:r w:rsidR="00C313BA" w:rsidRPr="00C313BA">
        <w:rPr>
          <w:rFonts w:ascii="PT Astra Serif" w:hAnsi="PT Astra Serif"/>
          <w:sz w:val="24"/>
          <w:szCs w:val="24"/>
          <w:lang w:val="ru-RU"/>
        </w:rPr>
        <w:t>25</w:t>
      </w:r>
      <w:r w:rsidR="0046236B" w:rsidRPr="00C313BA">
        <w:rPr>
          <w:rFonts w:ascii="PT Astra Serif" w:hAnsi="PT Astra Serif"/>
          <w:sz w:val="24"/>
          <w:szCs w:val="24"/>
          <w:lang w:val="ru-RU"/>
        </w:rPr>
        <w:t xml:space="preserve"> № </w:t>
      </w:r>
      <w:r w:rsidR="00C313BA" w:rsidRPr="00C313BA">
        <w:rPr>
          <w:rFonts w:ascii="PT Astra Serif" w:hAnsi="PT Astra Serif"/>
          <w:sz w:val="24"/>
          <w:szCs w:val="24"/>
          <w:lang w:val="ru-RU"/>
        </w:rPr>
        <w:t>9</w:t>
      </w:r>
      <w:r w:rsidR="0046236B" w:rsidRPr="00C313BA">
        <w:rPr>
          <w:rFonts w:ascii="PT Astra Serif" w:hAnsi="PT Astra Serif"/>
          <w:sz w:val="24"/>
          <w:szCs w:val="24"/>
          <w:lang w:val="ru-RU"/>
        </w:rPr>
        <w:t>-ОД.</w:t>
      </w:r>
    </w:p>
    <w:p w:rsidR="00193692" w:rsidRPr="009A5A2C" w:rsidRDefault="00193692"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3.2. Общая сумма Договора составляет </w:t>
      </w:r>
      <w:r w:rsidR="009D0C43">
        <w:rPr>
          <w:rFonts w:ascii="PT Astra Serif" w:hAnsi="PT Astra Serif"/>
          <w:sz w:val="24"/>
          <w:szCs w:val="24"/>
          <w:lang w:val="ru-RU"/>
        </w:rPr>
        <w:t>_________</w:t>
      </w:r>
      <w:r w:rsidRPr="009A5A2C">
        <w:rPr>
          <w:rFonts w:ascii="PT Astra Serif" w:hAnsi="PT Astra Serif"/>
          <w:sz w:val="24"/>
          <w:szCs w:val="24"/>
          <w:lang w:val="ru-RU"/>
        </w:rPr>
        <w:t xml:space="preserve"> (</w:t>
      </w:r>
      <w:r w:rsidR="0046236B" w:rsidRPr="009A5A2C">
        <w:rPr>
          <w:rFonts w:ascii="PT Astra Serif" w:hAnsi="PT Astra Serif"/>
          <w:sz w:val="24"/>
          <w:szCs w:val="24"/>
          <w:lang w:val="ru-RU"/>
        </w:rPr>
        <w:t>_____________________</w:t>
      </w:r>
      <w:r w:rsidR="009D0C43">
        <w:rPr>
          <w:rFonts w:ascii="PT Astra Serif" w:hAnsi="PT Astra Serif"/>
          <w:sz w:val="24"/>
          <w:szCs w:val="24"/>
          <w:lang w:val="ru-RU"/>
        </w:rPr>
        <w:t>_____</w:t>
      </w:r>
      <w:r w:rsidR="005A4D9A">
        <w:rPr>
          <w:rFonts w:ascii="PT Astra Serif" w:hAnsi="PT Astra Serif"/>
          <w:sz w:val="24"/>
          <w:szCs w:val="24"/>
          <w:lang w:val="ru-RU"/>
        </w:rPr>
        <w:t>________</w:t>
      </w:r>
      <w:r w:rsidRPr="009A5A2C">
        <w:rPr>
          <w:rFonts w:ascii="PT Astra Serif" w:hAnsi="PT Astra Serif"/>
          <w:sz w:val="24"/>
          <w:szCs w:val="24"/>
          <w:lang w:val="ru-RU"/>
        </w:rPr>
        <w:t xml:space="preserve">) рублей 00 копеек, </w:t>
      </w:r>
      <w:r w:rsidR="0046236B" w:rsidRPr="009A5A2C">
        <w:rPr>
          <w:rFonts w:ascii="PT Astra Serif" w:hAnsi="PT Astra Serif"/>
          <w:color w:val="000000"/>
          <w:sz w:val="24"/>
          <w:szCs w:val="24"/>
          <w:lang w:val="ru-RU"/>
        </w:rPr>
        <w:t>без НДС</w:t>
      </w:r>
      <w:r w:rsidRPr="009A5A2C">
        <w:rPr>
          <w:rFonts w:ascii="PT Astra Serif" w:hAnsi="PT Astra Serif"/>
          <w:sz w:val="24"/>
          <w:szCs w:val="24"/>
          <w:lang w:val="ru-RU"/>
        </w:rPr>
        <w:t xml:space="preserve">. Цена договора строго фиксирована и определена на весь срок его исполнения. </w:t>
      </w:r>
    </w:p>
    <w:p w:rsidR="00193692" w:rsidRPr="006F2740" w:rsidRDefault="00193692" w:rsidP="009A5A2C">
      <w:pPr>
        <w:pStyle w:val="a6"/>
        <w:spacing w:after="0"/>
        <w:ind w:firstLine="709"/>
        <w:jc w:val="both"/>
        <w:rPr>
          <w:rFonts w:ascii="PT Astra Serif" w:hAnsi="PT Astra Serif"/>
          <w:color w:val="000000" w:themeColor="text1"/>
          <w:sz w:val="24"/>
          <w:szCs w:val="24"/>
          <w:lang w:val="ru-RU"/>
        </w:rPr>
      </w:pPr>
      <w:r w:rsidRPr="009A5A2C">
        <w:rPr>
          <w:rFonts w:ascii="PT Astra Serif" w:hAnsi="PT Astra Serif"/>
          <w:sz w:val="24"/>
          <w:szCs w:val="24"/>
          <w:lang w:val="ru-RU"/>
        </w:rPr>
        <w:t xml:space="preserve">3.3. Оплата Участником Организатору суммы </w:t>
      </w:r>
      <w:r w:rsidR="0046236B" w:rsidRPr="009A5A2C">
        <w:rPr>
          <w:rFonts w:ascii="PT Astra Serif" w:hAnsi="PT Astra Serif"/>
          <w:sz w:val="24"/>
          <w:szCs w:val="24"/>
          <w:lang w:val="ru-RU"/>
        </w:rPr>
        <w:t xml:space="preserve">организационного </w:t>
      </w:r>
      <w:r w:rsidRPr="009A5A2C">
        <w:rPr>
          <w:rFonts w:ascii="PT Astra Serif" w:hAnsi="PT Astra Serif"/>
          <w:sz w:val="24"/>
          <w:szCs w:val="24"/>
          <w:lang w:val="ru-RU"/>
        </w:rPr>
        <w:t xml:space="preserve">взноса за участие производится безналичным расчетом путем безналичного перевода денежных средств </w:t>
      </w:r>
      <w:r w:rsidR="009A5A2C">
        <w:rPr>
          <w:rFonts w:ascii="PT Astra Serif" w:hAnsi="PT Astra Serif"/>
          <w:sz w:val="24"/>
          <w:szCs w:val="24"/>
          <w:lang w:val="ru-RU"/>
        </w:rPr>
        <w:t xml:space="preserve">по реквизитам </w:t>
      </w:r>
      <w:r w:rsidRPr="009A5A2C">
        <w:rPr>
          <w:rFonts w:ascii="PT Astra Serif" w:hAnsi="PT Astra Serif"/>
          <w:sz w:val="24"/>
          <w:szCs w:val="24"/>
          <w:lang w:val="ru-RU"/>
        </w:rPr>
        <w:t>Организатора, указанны</w:t>
      </w:r>
      <w:r w:rsidR="009A5A2C">
        <w:rPr>
          <w:rFonts w:ascii="PT Astra Serif" w:hAnsi="PT Astra Serif"/>
          <w:sz w:val="24"/>
          <w:szCs w:val="24"/>
          <w:lang w:val="ru-RU"/>
        </w:rPr>
        <w:t>м</w:t>
      </w:r>
      <w:r w:rsidRPr="009A5A2C">
        <w:rPr>
          <w:rFonts w:ascii="PT Astra Serif" w:hAnsi="PT Astra Serif"/>
          <w:sz w:val="24"/>
          <w:szCs w:val="24"/>
          <w:lang w:val="ru-RU"/>
        </w:rPr>
        <w:t xml:space="preserve"> в настоящем Договоре</w:t>
      </w:r>
      <w:r w:rsidR="009A5A2C">
        <w:rPr>
          <w:rFonts w:ascii="PT Astra Serif" w:hAnsi="PT Astra Serif"/>
          <w:sz w:val="24"/>
          <w:szCs w:val="24"/>
          <w:lang w:val="ru-RU"/>
        </w:rPr>
        <w:t>,</w:t>
      </w:r>
      <w:r w:rsidRPr="009A5A2C">
        <w:rPr>
          <w:rFonts w:ascii="PT Astra Serif" w:hAnsi="PT Astra Serif"/>
          <w:sz w:val="24"/>
          <w:szCs w:val="24"/>
          <w:lang w:val="ru-RU"/>
        </w:rPr>
        <w:t xml:space="preserve"> в размере 100% стоимости договора в срок </w:t>
      </w:r>
      <w:r w:rsidRPr="006F2740">
        <w:rPr>
          <w:rFonts w:ascii="PT Astra Serif" w:hAnsi="PT Astra Serif"/>
          <w:color w:val="000000" w:themeColor="text1"/>
          <w:sz w:val="24"/>
          <w:szCs w:val="24"/>
          <w:lang w:val="ru-RU"/>
        </w:rPr>
        <w:t xml:space="preserve">до </w:t>
      </w:r>
      <w:r w:rsidR="005A4D9A">
        <w:rPr>
          <w:rFonts w:ascii="PT Astra Serif" w:hAnsi="PT Astra Serif"/>
          <w:color w:val="000000" w:themeColor="text1"/>
          <w:sz w:val="24"/>
          <w:szCs w:val="24"/>
          <w:lang w:val="ru-RU"/>
        </w:rPr>
        <w:t>14</w:t>
      </w:r>
      <w:r w:rsidR="0046236B" w:rsidRPr="006F2740">
        <w:rPr>
          <w:rFonts w:ascii="PT Astra Serif" w:hAnsi="PT Astra Serif"/>
          <w:color w:val="000000" w:themeColor="text1"/>
          <w:sz w:val="24"/>
          <w:szCs w:val="24"/>
          <w:lang w:val="ru-RU"/>
        </w:rPr>
        <w:t>.0</w:t>
      </w:r>
      <w:r w:rsidR="006F2740" w:rsidRPr="006F2740">
        <w:rPr>
          <w:rFonts w:ascii="PT Astra Serif" w:hAnsi="PT Astra Serif"/>
          <w:color w:val="000000" w:themeColor="text1"/>
          <w:sz w:val="24"/>
          <w:szCs w:val="24"/>
          <w:lang w:val="ru-RU"/>
        </w:rPr>
        <w:t>3.20</w:t>
      </w:r>
      <w:r w:rsidR="005A4D9A">
        <w:rPr>
          <w:rFonts w:ascii="PT Astra Serif" w:hAnsi="PT Astra Serif"/>
          <w:color w:val="000000" w:themeColor="text1"/>
          <w:sz w:val="24"/>
          <w:szCs w:val="24"/>
          <w:lang w:val="ru-RU"/>
        </w:rPr>
        <w:t>25</w:t>
      </w:r>
      <w:r w:rsidR="0046236B" w:rsidRPr="006F2740">
        <w:rPr>
          <w:rFonts w:ascii="PT Astra Serif" w:hAnsi="PT Astra Serif"/>
          <w:color w:val="000000" w:themeColor="text1"/>
          <w:sz w:val="24"/>
          <w:szCs w:val="24"/>
          <w:lang w:val="ru-RU"/>
        </w:rPr>
        <w:t xml:space="preserve"> </w:t>
      </w:r>
      <w:r w:rsidRPr="006F2740">
        <w:rPr>
          <w:rFonts w:ascii="PT Astra Serif" w:hAnsi="PT Astra Serif"/>
          <w:color w:val="000000" w:themeColor="text1"/>
          <w:sz w:val="24"/>
          <w:szCs w:val="24"/>
          <w:lang w:val="ru-RU"/>
        </w:rPr>
        <w:t>по счёту.</w:t>
      </w:r>
    </w:p>
    <w:p w:rsidR="009A5A2C" w:rsidRPr="006F2740" w:rsidRDefault="009A5A2C" w:rsidP="009A5A2C">
      <w:pPr>
        <w:pStyle w:val="a6"/>
        <w:spacing w:after="0"/>
        <w:ind w:firstLine="709"/>
        <w:jc w:val="both"/>
        <w:rPr>
          <w:rFonts w:ascii="PT Astra Serif" w:hAnsi="PT Astra Serif"/>
          <w:color w:val="000000" w:themeColor="text1"/>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4. </w:t>
      </w:r>
      <w:r w:rsidR="0084121E" w:rsidRPr="009A5A2C">
        <w:rPr>
          <w:rFonts w:ascii="PT Astra Serif" w:hAnsi="PT Astra Serif"/>
          <w:b/>
          <w:color w:val="000000"/>
          <w:sz w:val="24"/>
          <w:szCs w:val="24"/>
          <w:lang w:val="ru-RU"/>
        </w:rPr>
        <w:t>РАСТОРЖЕНИЕ ДОГОВОРА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 Договор может быть расторгнут одной из </w:t>
      </w:r>
      <w:r w:rsidR="001B0CA3" w:rsidRPr="009A5A2C">
        <w:rPr>
          <w:rFonts w:ascii="PT Astra Serif" w:hAnsi="PT Astra Serif"/>
          <w:color w:val="000000"/>
          <w:sz w:val="24"/>
          <w:szCs w:val="24"/>
          <w:lang w:val="ru-RU"/>
        </w:rPr>
        <w:t>С</w:t>
      </w:r>
      <w:r w:rsidRPr="009A5A2C">
        <w:rPr>
          <w:rFonts w:ascii="PT Astra Serif" w:hAnsi="PT Astra Serif"/>
          <w:color w:val="000000"/>
          <w:sz w:val="24"/>
          <w:szCs w:val="24"/>
          <w:lang w:val="ru-RU"/>
        </w:rPr>
        <w:t xml:space="preserve">торон в одностороннем порядке, о чем другая </w:t>
      </w:r>
      <w:r w:rsidR="00C35B9C" w:rsidRPr="009A5A2C">
        <w:rPr>
          <w:rFonts w:ascii="PT Astra Serif" w:hAnsi="PT Astra Serif"/>
          <w:color w:val="000000"/>
          <w:sz w:val="24"/>
          <w:szCs w:val="24"/>
          <w:lang w:val="ru-RU"/>
        </w:rPr>
        <w:t>С</w:t>
      </w:r>
      <w:r w:rsidRPr="009A5A2C">
        <w:rPr>
          <w:rFonts w:ascii="PT Astra Serif" w:hAnsi="PT Astra Serif"/>
          <w:color w:val="000000"/>
          <w:sz w:val="24"/>
          <w:szCs w:val="24"/>
          <w:lang w:val="ru-RU"/>
        </w:rPr>
        <w:t xml:space="preserve">торона извещается не менее чем за 10 (десять) календарных дней до расторжения Договора в письменном виде. В этом случае взнос </w:t>
      </w:r>
      <w:r w:rsidR="00957BBD" w:rsidRPr="009A5A2C">
        <w:rPr>
          <w:rFonts w:ascii="PT Astra Serif" w:hAnsi="PT Astra Serif"/>
          <w:color w:val="000000"/>
          <w:sz w:val="24"/>
          <w:szCs w:val="24"/>
          <w:lang w:val="ru-RU"/>
        </w:rPr>
        <w:t xml:space="preserve">за участие </w:t>
      </w:r>
      <w:r w:rsidRPr="009A5A2C">
        <w:rPr>
          <w:rFonts w:ascii="PT Astra Serif" w:hAnsi="PT Astra Serif"/>
          <w:color w:val="000000"/>
          <w:sz w:val="24"/>
          <w:szCs w:val="24"/>
          <w:lang w:val="ru-RU"/>
        </w:rPr>
        <w:t>возвращается Организатором Участнику в следующем порядке и объемах:</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4.1.1.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возвращается Участнику в полном размере в случае расторжения Договора по вине Организатора.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4.1.2.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 xml:space="preserve">не возвращается Участнику в случае расторжения Договора по инициативе Участника менее чем за 10 (десять) дней до начала проведения </w:t>
      </w:r>
      <w:r w:rsidR="0046236B" w:rsidRPr="009A5A2C">
        <w:rPr>
          <w:rFonts w:ascii="PT Astra Serif" w:hAnsi="PT Astra Serif"/>
          <w:color w:val="000000"/>
          <w:sz w:val="24"/>
          <w:szCs w:val="24"/>
          <w:lang w:val="ru-RU"/>
        </w:rPr>
        <w:t>мероприятия</w:t>
      </w:r>
      <w:r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4.1.3.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 xml:space="preserve">возвращается Участнику в полном объеме в случае расторжения договора по инициативе Участника в срок не менее чем за 10 (десять) дней до начала проведения </w:t>
      </w:r>
      <w:r w:rsidR="0046236B" w:rsidRPr="009A5A2C">
        <w:rPr>
          <w:rFonts w:ascii="PT Astra Serif" w:hAnsi="PT Astra Serif"/>
          <w:color w:val="000000"/>
          <w:sz w:val="24"/>
          <w:szCs w:val="24"/>
          <w:lang w:val="ru-RU"/>
        </w:rPr>
        <w:t>м</w:t>
      </w:r>
      <w:r w:rsidR="009A5A2C">
        <w:rPr>
          <w:rFonts w:ascii="PT Astra Serif" w:hAnsi="PT Astra Serif"/>
          <w:color w:val="000000"/>
          <w:sz w:val="24"/>
          <w:szCs w:val="24"/>
          <w:lang w:val="ru-RU"/>
        </w:rPr>
        <w:t>е</w:t>
      </w:r>
      <w:r w:rsidR="0046236B" w:rsidRPr="009A5A2C">
        <w:rPr>
          <w:rFonts w:ascii="PT Astra Serif" w:hAnsi="PT Astra Serif"/>
          <w:color w:val="000000"/>
          <w:sz w:val="24"/>
          <w:szCs w:val="24"/>
          <w:lang w:val="ru-RU"/>
        </w:rPr>
        <w:t>роприятия</w:t>
      </w:r>
      <w:r w:rsidRPr="009A5A2C">
        <w:rPr>
          <w:rFonts w:ascii="PT Astra Serif" w:hAnsi="PT Astra Serif"/>
          <w:color w:val="000000"/>
          <w:sz w:val="24"/>
          <w:szCs w:val="24"/>
          <w:lang w:val="ru-RU"/>
        </w:rPr>
        <w:t xml:space="preserve">. </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4.2. </w:t>
      </w:r>
      <w:r w:rsidRPr="009A5A2C">
        <w:rPr>
          <w:rFonts w:ascii="PT Astra Serif" w:hAnsi="PT Astra Serif"/>
          <w:bCs/>
          <w:color w:val="000000"/>
          <w:spacing w:val="-2"/>
          <w:sz w:val="24"/>
          <w:szCs w:val="24"/>
          <w:lang w:val="ru-RU"/>
        </w:rPr>
        <w:t>Настоящий Договор</w:t>
      </w:r>
      <w:r w:rsidRPr="009A5A2C">
        <w:rPr>
          <w:rFonts w:ascii="PT Astra Serif" w:hAnsi="PT Astra Serif"/>
          <w:sz w:val="24"/>
          <w:szCs w:val="24"/>
          <w:lang w:val="ru-RU"/>
        </w:rPr>
        <w:t xml:space="preserve"> </w:t>
      </w:r>
      <w:r w:rsidRPr="009A5A2C">
        <w:rPr>
          <w:rFonts w:ascii="PT Astra Serif" w:hAnsi="PT Astra Serif"/>
          <w:bCs/>
          <w:color w:val="000000"/>
          <w:spacing w:val="-2"/>
          <w:sz w:val="24"/>
          <w:szCs w:val="24"/>
          <w:lang w:val="ru-RU"/>
        </w:rPr>
        <w:t>может быть расторгнут:</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sz w:val="24"/>
          <w:szCs w:val="24"/>
          <w:lang w:val="ru-RU"/>
        </w:rPr>
        <w:t>по соглашению Сторон;</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sz w:val="24"/>
          <w:szCs w:val="24"/>
          <w:lang w:val="ru-RU"/>
        </w:rPr>
        <w:t>в судебном порядке;</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в случае одностороннего отказа стороны Договора от исполнения настоящего Договора</w:t>
      </w:r>
      <w:r w:rsidRPr="009A5A2C">
        <w:rPr>
          <w:rFonts w:ascii="PT Astra Serif" w:hAnsi="PT Astra Serif"/>
          <w:color w:val="000000"/>
          <w:sz w:val="24"/>
          <w:szCs w:val="24"/>
          <w:lang w:val="ru-RU"/>
        </w:rPr>
        <w:t>.</w:t>
      </w:r>
    </w:p>
    <w:p w:rsidR="00A029D7" w:rsidRPr="009A5A2C" w:rsidRDefault="00A029D7" w:rsidP="009A5A2C">
      <w:pPr>
        <w:pStyle w:val="a6"/>
        <w:spacing w:after="0"/>
        <w:ind w:firstLine="709"/>
        <w:jc w:val="both"/>
        <w:rPr>
          <w:rFonts w:ascii="PT Astra Serif" w:hAnsi="PT Astra Serif"/>
          <w:color w:val="000000"/>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5. </w:t>
      </w:r>
      <w:r w:rsidR="0084121E" w:rsidRPr="009A5A2C">
        <w:rPr>
          <w:rFonts w:ascii="PT Astra Serif" w:hAnsi="PT Astra Serif"/>
          <w:b/>
          <w:color w:val="000000"/>
          <w:sz w:val="24"/>
          <w:szCs w:val="24"/>
          <w:lang w:val="ru-RU"/>
        </w:rPr>
        <w:t>ОТВЕТСТВЕННОСТЬ СТОРОН</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5.1.  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5.2.  В случае полного (частичного) невыполнения или ненадлежащего выполнения условий Договора одной из Сторон, эта Сторона обязана возместить другой Стороне причиненные убытки.</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5.3. В случае просрочки Участником оплаты услуг Организатора более чем на 5 (пять) рабочих дней, Участник уплачивает Организатору неустойку за каждый день просрочки в размере 0,003% (Одна трехсотая процента) от неоплаченной суммы за каждый день просрочки оплаты.</w:t>
      </w:r>
    </w:p>
    <w:p w:rsidR="007009FC" w:rsidRPr="009A5A2C" w:rsidRDefault="007009FC" w:rsidP="009A5A2C">
      <w:pPr>
        <w:ind w:right="20"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5.4. </w:t>
      </w:r>
      <w:r w:rsidRPr="009A5A2C">
        <w:rPr>
          <w:rFonts w:ascii="PT Astra Serif" w:hAnsi="PT Astra Serif"/>
          <w:sz w:val="24"/>
          <w:szCs w:val="24"/>
          <w:lang w:val="ru-RU"/>
        </w:rPr>
        <w:t>В случае просрочки исполнения одной из сторон обязательств, предусмотренных договором, а также в иных случаях неисполнения или ненадлежащего исполнения стороной обязательств, предусмотренных договором, другая сторона вправе потребовать уплаты неустоек (штрафов, пеней). Пеня начисляется за каждый день просрочки исполнения стороной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F2740" w:rsidRDefault="006F2740" w:rsidP="009A5A2C">
      <w:pPr>
        <w:pStyle w:val="a6"/>
        <w:spacing w:after="0"/>
        <w:jc w:val="center"/>
        <w:rPr>
          <w:rFonts w:ascii="PT Astra Serif" w:hAnsi="PT Astra Serif"/>
          <w:b/>
          <w:bCs/>
          <w:sz w:val="24"/>
          <w:szCs w:val="24"/>
          <w:lang w:val="ru-RU"/>
        </w:rPr>
      </w:pPr>
    </w:p>
    <w:p w:rsidR="00093BA2" w:rsidRPr="009A5A2C" w:rsidRDefault="0084121E" w:rsidP="009A5A2C">
      <w:pPr>
        <w:pStyle w:val="a6"/>
        <w:spacing w:after="0"/>
        <w:jc w:val="center"/>
        <w:rPr>
          <w:rFonts w:ascii="PT Astra Serif" w:hAnsi="PT Astra Serif"/>
          <w:sz w:val="24"/>
          <w:szCs w:val="24"/>
          <w:lang w:val="ru-RU"/>
        </w:rPr>
      </w:pPr>
      <w:r w:rsidRPr="009A5A2C">
        <w:rPr>
          <w:rFonts w:ascii="PT Astra Serif" w:hAnsi="PT Astra Serif"/>
          <w:b/>
          <w:bCs/>
          <w:sz w:val="24"/>
          <w:szCs w:val="24"/>
          <w:lang w:val="ru-RU"/>
        </w:rPr>
        <w:t>6. ОБСТОЯТЕЛЬСТВА НЕПРЕОДОЛИМОЙ СИЛЫ</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которая данная Сторона не могла не предвидеть, не предотвратить </w:t>
      </w:r>
      <w:r w:rsidRPr="009A5A2C">
        <w:rPr>
          <w:rFonts w:ascii="PT Astra Serif" w:hAnsi="PT Astra Serif"/>
          <w:sz w:val="24"/>
          <w:szCs w:val="24"/>
          <w:lang w:val="ru-RU"/>
        </w:rPr>
        <w:lastRenderedPageBreak/>
        <w:t>разумными мерами, например</w:t>
      </w:r>
      <w:r w:rsidR="00CB6BDE" w:rsidRPr="009A5A2C">
        <w:rPr>
          <w:rFonts w:ascii="PT Astra Serif" w:hAnsi="PT Astra Serif"/>
          <w:sz w:val="24"/>
          <w:szCs w:val="24"/>
          <w:lang w:val="ru-RU"/>
        </w:rPr>
        <w:t>,</w:t>
      </w:r>
      <w:r w:rsidRPr="009A5A2C">
        <w:rPr>
          <w:rFonts w:ascii="PT Astra Serif" w:hAnsi="PT Astra Serif"/>
          <w:sz w:val="24"/>
          <w:szCs w:val="24"/>
          <w:lang w:val="ru-RU"/>
        </w:rPr>
        <w:t xml:space="preserve"> землетрясение, пожар, наводнение, правительственные постановления или распоряжения государственных органов, война.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 xml:space="preserve">6.2. </w:t>
      </w:r>
      <w:r w:rsidRPr="009A5A2C">
        <w:rPr>
          <w:rFonts w:ascii="PT Astra Serif" w:hAnsi="PT Astra Serif"/>
          <w:color w:val="000000"/>
          <w:sz w:val="24"/>
          <w:szCs w:val="24"/>
          <w:lang w:val="ru-RU"/>
        </w:rPr>
        <w:t xml:space="preserve">В случае если какая-либо из Сторон пострадает от событий, описанных в п. </w:t>
      </w:r>
      <w:r w:rsidR="00C73BAD" w:rsidRPr="009A5A2C">
        <w:rPr>
          <w:rFonts w:ascii="PT Astra Serif" w:hAnsi="PT Astra Serif"/>
          <w:color w:val="000000"/>
          <w:sz w:val="24"/>
          <w:szCs w:val="24"/>
          <w:lang w:val="ru-RU"/>
        </w:rPr>
        <w:t>6</w:t>
      </w:r>
      <w:r w:rsidRPr="009A5A2C">
        <w:rPr>
          <w:rFonts w:ascii="PT Astra Serif" w:hAnsi="PT Astra Serif"/>
          <w:color w:val="000000"/>
          <w:sz w:val="24"/>
          <w:szCs w:val="24"/>
          <w:lang w:val="ru-RU"/>
        </w:rPr>
        <w:t>.1, она должна незамедлительно (в течение трех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Договору, и когда станет возможным выполнение этих обязательств.</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6.3. Не 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Договору. </w:t>
      </w:r>
    </w:p>
    <w:p w:rsidR="0084121E"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6.4. Если обстоятельства непреодолимой силы действуют более 30 (тридцати) дней, каждая из Сторон вправе расторгнуть Договор в одностороннем порядке, если не было достигнуто соглашение об альтернативных путях исполнения Договора, письменно уведомив об этом другую Сторону Договора не менее чем за 10 (десять) дней до предполагаемой даты расторжения.</w:t>
      </w:r>
    </w:p>
    <w:p w:rsidR="00093BA2" w:rsidRPr="009A5A2C" w:rsidRDefault="00093BA2" w:rsidP="009A5A2C">
      <w:pPr>
        <w:pStyle w:val="a6"/>
        <w:spacing w:after="0"/>
        <w:ind w:firstLine="709"/>
        <w:jc w:val="both"/>
        <w:rPr>
          <w:rFonts w:ascii="PT Astra Serif" w:hAnsi="PT Astra Serif"/>
          <w:color w:val="000000"/>
          <w:sz w:val="24"/>
          <w:szCs w:val="24"/>
          <w:lang w:val="ru-RU"/>
        </w:rPr>
      </w:pPr>
    </w:p>
    <w:p w:rsidR="0084121E" w:rsidRDefault="0084121E" w:rsidP="009A5A2C">
      <w:pPr>
        <w:pStyle w:val="a6"/>
        <w:spacing w:after="0"/>
        <w:ind w:right="45"/>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7.  ПРОЧИЕ УСЛОВИЯ</w:t>
      </w:r>
    </w:p>
    <w:p w:rsidR="0084121E" w:rsidRPr="009A5A2C" w:rsidRDefault="00C73BAD"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7.1. </w:t>
      </w:r>
      <w:r w:rsidR="0084121E" w:rsidRPr="009A5A2C">
        <w:rPr>
          <w:rFonts w:ascii="PT Astra Serif" w:hAnsi="PT Astra Serif"/>
          <w:color w:val="000000"/>
          <w:sz w:val="24"/>
          <w:szCs w:val="24"/>
          <w:lang w:val="ru-RU"/>
        </w:rPr>
        <w:t>Настоящий Договор составлен в 2-х экземплярах, имеющих равную юридическую силу, и находится по одному экземпляру у каждой из Сторон.</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7.2.  Все споры по настоящему Договору решаются между Сторонами путем переговоров. При не достижении договоренности споры разрешаются в судебном порядке в Арбитражном суде </w:t>
      </w:r>
      <w:r w:rsidR="0046236B" w:rsidRPr="009A5A2C">
        <w:rPr>
          <w:rFonts w:ascii="PT Astra Serif" w:hAnsi="PT Astra Serif"/>
          <w:color w:val="000000"/>
          <w:sz w:val="24"/>
          <w:szCs w:val="24"/>
          <w:lang w:val="ru-RU"/>
        </w:rPr>
        <w:t>Ульяновской области</w:t>
      </w:r>
      <w:r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7.3. В случаях, не предусмотренных настоящим Договором, стороны руководствуются действующим законодательством Российской Федерации.</w:t>
      </w:r>
    </w:p>
    <w:p w:rsidR="0084121E"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7.4. Дополнительные услуги оговариваются в ходе переговоров Сторон, оформляются дополнительными соглашений к Договору, которые в дальнейшем являются неотъемлемой частью Договора, и оплачиваются в отдельном порядке.</w:t>
      </w:r>
    </w:p>
    <w:p w:rsidR="00093BA2" w:rsidRPr="009A5A2C" w:rsidRDefault="00093BA2" w:rsidP="009A5A2C">
      <w:pPr>
        <w:pStyle w:val="a6"/>
        <w:spacing w:after="0"/>
        <w:ind w:firstLine="709"/>
        <w:jc w:val="both"/>
        <w:rPr>
          <w:rFonts w:ascii="PT Astra Serif" w:hAnsi="PT Astra Serif"/>
          <w:color w:val="000000"/>
          <w:sz w:val="24"/>
          <w:szCs w:val="24"/>
          <w:lang w:val="ru-RU"/>
        </w:rPr>
      </w:pPr>
    </w:p>
    <w:p w:rsidR="00130146" w:rsidRDefault="00130146" w:rsidP="009A5A2C">
      <w:pPr>
        <w:pStyle w:val="a6"/>
        <w:spacing w:after="0"/>
        <w:ind w:right="45"/>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8. АНТИКОРРУПЦИОННАЯ ОГОВОРКА</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 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lastRenderedPageBreak/>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30146"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8.4. В соответствии с Федеральным законом от 25.12.2008 № 273-ФЗ «О противодействии коррупции» и Федеральным законом от 07.08.2001 № 115-ФЗ «О противодействии легализации (отмыванию) доходов, полученных преступным путем, и финансированию терроризма», Стороны, при исполнении своих обязательств по настоящему договору, обязуются не осуществлять действия, нарушающие требования законодательства Российской Федерации о противодействии коррупции и о противодействии легализации (отмыванию) доходов, полученных преступным путём.</w:t>
      </w:r>
    </w:p>
    <w:p w:rsidR="00093BA2" w:rsidRPr="009A5A2C" w:rsidRDefault="00093BA2" w:rsidP="009A5A2C">
      <w:pPr>
        <w:pStyle w:val="a6"/>
        <w:shd w:val="clear" w:color="auto" w:fill="FFFFFF"/>
        <w:spacing w:after="0"/>
        <w:ind w:firstLine="709"/>
        <w:jc w:val="both"/>
        <w:rPr>
          <w:rFonts w:ascii="PT Astra Serif" w:hAnsi="PT Astra Serif"/>
          <w:b/>
          <w:bCs/>
          <w:sz w:val="24"/>
          <w:szCs w:val="24"/>
          <w:lang w:val="ru-RU"/>
        </w:rPr>
      </w:pPr>
    </w:p>
    <w:p w:rsidR="0084121E" w:rsidRDefault="00130146" w:rsidP="009A5A2C">
      <w:pPr>
        <w:pStyle w:val="a6"/>
        <w:spacing w:after="0"/>
        <w:jc w:val="center"/>
        <w:rPr>
          <w:rFonts w:ascii="PT Astra Serif" w:hAnsi="PT Astra Serif"/>
          <w:b/>
          <w:bCs/>
          <w:sz w:val="24"/>
          <w:szCs w:val="24"/>
          <w:lang w:val="ru-RU"/>
        </w:rPr>
      </w:pPr>
      <w:r w:rsidRPr="009A5A2C">
        <w:rPr>
          <w:rFonts w:ascii="PT Astra Serif" w:hAnsi="PT Astra Serif"/>
          <w:b/>
          <w:bCs/>
          <w:sz w:val="24"/>
          <w:szCs w:val="24"/>
          <w:lang w:val="ru-RU"/>
        </w:rPr>
        <w:t>9</w:t>
      </w:r>
      <w:r w:rsidR="0084121E" w:rsidRPr="009A5A2C">
        <w:rPr>
          <w:rFonts w:ascii="PT Astra Serif" w:hAnsi="PT Astra Serif"/>
          <w:b/>
          <w:bCs/>
          <w:sz w:val="24"/>
          <w:szCs w:val="24"/>
          <w:lang w:val="ru-RU"/>
        </w:rPr>
        <w:t>. СРОК ДЕЙСТВИЯ ДОГОВОРА</w:t>
      </w:r>
    </w:p>
    <w:p w:rsidR="0084121E" w:rsidRPr="009A5A2C" w:rsidRDefault="0084121E" w:rsidP="009A5A2C">
      <w:pPr>
        <w:pStyle w:val="a6"/>
        <w:numPr>
          <w:ilvl w:val="1"/>
          <w:numId w:val="10"/>
        </w:numPr>
        <w:spacing w:after="0"/>
        <w:ind w:left="0" w:firstLine="720"/>
        <w:jc w:val="both"/>
        <w:rPr>
          <w:rFonts w:ascii="PT Astra Serif" w:hAnsi="PT Astra Serif"/>
          <w:b/>
          <w:color w:val="000000"/>
          <w:sz w:val="24"/>
          <w:szCs w:val="24"/>
          <w:lang w:val="ru-RU"/>
        </w:rPr>
      </w:pPr>
      <w:r w:rsidRPr="009A5A2C">
        <w:rPr>
          <w:rFonts w:ascii="PT Astra Serif" w:hAnsi="PT Astra Serif"/>
          <w:sz w:val="24"/>
          <w:szCs w:val="24"/>
          <w:lang w:val="ru-RU"/>
        </w:rPr>
        <w:t xml:space="preserve">Настоящий Договор вступает в силу </w:t>
      </w:r>
      <w:r w:rsidR="00EF59B7" w:rsidRPr="009A5A2C">
        <w:rPr>
          <w:rFonts w:ascii="PT Astra Serif" w:hAnsi="PT Astra Serif"/>
          <w:sz w:val="24"/>
          <w:szCs w:val="24"/>
          <w:lang w:val="ru-RU"/>
        </w:rPr>
        <w:t>с момента</w:t>
      </w:r>
      <w:r w:rsidRPr="009A5A2C">
        <w:rPr>
          <w:rFonts w:ascii="PT Astra Serif" w:hAnsi="PT Astra Serif"/>
          <w:sz w:val="24"/>
          <w:szCs w:val="24"/>
          <w:lang w:val="ru-RU"/>
        </w:rPr>
        <w:t xml:space="preserve"> его подписания и действует </w:t>
      </w:r>
      <w:r w:rsidR="002F7896" w:rsidRPr="009A5A2C">
        <w:rPr>
          <w:rFonts w:ascii="PT Astra Serif" w:hAnsi="PT Astra Serif"/>
          <w:sz w:val="24"/>
          <w:szCs w:val="24"/>
          <w:lang w:val="ru-RU"/>
        </w:rPr>
        <w:t xml:space="preserve">                              </w:t>
      </w:r>
      <w:r w:rsidRPr="009A5A2C">
        <w:rPr>
          <w:rFonts w:ascii="PT Astra Serif" w:hAnsi="PT Astra Serif"/>
          <w:sz w:val="24"/>
          <w:szCs w:val="24"/>
          <w:lang w:val="ru-RU"/>
        </w:rPr>
        <w:t xml:space="preserve">до 31 </w:t>
      </w:r>
      <w:r w:rsidR="00187005">
        <w:rPr>
          <w:rFonts w:ascii="PT Astra Serif" w:hAnsi="PT Astra Serif"/>
          <w:sz w:val="24"/>
          <w:szCs w:val="24"/>
          <w:lang w:val="ru-RU"/>
        </w:rPr>
        <w:t>марта</w:t>
      </w:r>
      <w:r w:rsidRPr="009A5A2C">
        <w:rPr>
          <w:rFonts w:ascii="PT Astra Serif" w:hAnsi="PT Astra Serif"/>
          <w:sz w:val="24"/>
          <w:szCs w:val="24"/>
          <w:lang w:val="ru-RU"/>
        </w:rPr>
        <w:t xml:space="preserve"> 20</w:t>
      </w:r>
      <w:r w:rsidR="0046236B" w:rsidRPr="009A5A2C">
        <w:rPr>
          <w:rFonts w:ascii="PT Astra Serif" w:hAnsi="PT Astra Serif"/>
          <w:sz w:val="24"/>
          <w:szCs w:val="24"/>
          <w:lang w:val="ru-RU"/>
        </w:rPr>
        <w:t>2</w:t>
      </w:r>
      <w:r w:rsidR="00187005">
        <w:rPr>
          <w:rFonts w:ascii="PT Astra Serif" w:hAnsi="PT Astra Serif"/>
          <w:sz w:val="24"/>
          <w:szCs w:val="24"/>
          <w:lang w:val="ru-RU"/>
        </w:rPr>
        <w:t>4</w:t>
      </w:r>
      <w:r w:rsidRPr="009A5A2C">
        <w:rPr>
          <w:rFonts w:ascii="PT Astra Serif" w:hAnsi="PT Astra Serif"/>
          <w:sz w:val="24"/>
          <w:szCs w:val="24"/>
          <w:lang w:val="ru-RU"/>
        </w:rPr>
        <w:t xml:space="preserve"> года, но в любом случае до полного исполнения Сторонами своих обязательств.</w:t>
      </w:r>
    </w:p>
    <w:p w:rsidR="00093BA2" w:rsidRDefault="00093BA2" w:rsidP="009A5A2C">
      <w:pPr>
        <w:pStyle w:val="a6"/>
        <w:shd w:val="clear" w:color="auto" w:fill="FFFFFF"/>
        <w:spacing w:after="0"/>
        <w:jc w:val="center"/>
        <w:rPr>
          <w:rFonts w:ascii="PT Astra Serif" w:hAnsi="PT Astra Serif"/>
          <w:b/>
          <w:color w:val="000000"/>
          <w:sz w:val="24"/>
          <w:szCs w:val="24"/>
          <w:lang w:val="ru-RU"/>
        </w:rPr>
      </w:pPr>
    </w:p>
    <w:p w:rsidR="0084121E" w:rsidRDefault="00130146" w:rsidP="009A5A2C">
      <w:pPr>
        <w:pStyle w:val="a6"/>
        <w:shd w:val="clear" w:color="auto" w:fill="FFFFFF"/>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10</w:t>
      </w:r>
      <w:r w:rsidR="0084121E" w:rsidRPr="009A5A2C">
        <w:rPr>
          <w:rFonts w:ascii="PT Astra Serif" w:hAnsi="PT Astra Serif"/>
          <w:b/>
          <w:color w:val="000000"/>
          <w:sz w:val="24"/>
          <w:szCs w:val="24"/>
          <w:lang w:val="ru-RU"/>
        </w:rPr>
        <w:t>. ПРИЛОЖЕНИЯ К ДОГОВОРУ</w:t>
      </w:r>
    </w:p>
    <w:p w:rsidR="0084121E" w:rsidRPr="009A5A2C" w:rsidRDefault="0084121E" w:rsidP="009A5A2C">
      <w:pPr>
        <w:pStyle w:val="a6"/>
        <w:numPr>
          <w:ilvl w:val="1"/>
          <w:numId w:val="11"/>
        </w:numPr>
        <w:shd w:val="clear" w:color="auto" w:fill="FFFFFF"/>
        <w:spacing w:after="0"/>
        <w:ind w:left="0" w:firstLine="720"/>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 Приложение №</w:t>
      </w:r>
      <w:r w:rsidR="001E3A10"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1</w:t>
      </w:r>
      <w:r w:rsidR="001E3A10" w:rsidRPr="009A5A2C">
        <w:rPr>
          <w:rFonts w:ascii="PT Astra Serif" w:hAnsi="PT Astra Serif"/>
          <w:color w:val="000000"/>
          <w:sz w:val="24"/>
          <w:szCs w:val="24"/>
          <w:lang w:val="ru-RU"/>
        </w:rPr>
        <w:t>.</w:t>
      </w:r>
      <w:r w:rsidR="00E84584" w:rsidRPr="009A5A2C">
        <w:rPr>
          <w:rFonts w:ascii="PT Astra Serif" w:hAnsi="PT Astra Serif"/>
          <w:color w:val="000000"/>
          <w:sz w:val="24"/>
          <w:szCs w:val="24"/>
          <w:lang w:val="ru-RU"/>
        </w:rPr>
        <w:t xml:space="preserve"> Список </w:t>
      </w:r>
      <w:r w:rsidR="00E84584" w:rsidRPr="009A5A2C">
        <w:rPr>
          <w:rFonts w:ascii="PT Astra Serif" w:hAnsi="PT Astra Serif"/>
          <w:sz w:val="24"/>
          <w:szCs w:val="24"/>
          <w:lang w:val="ru-RU"/>
        </w:rPr>
        <w:t xml:space="preserve">представителей Участника на </w:t>
      </w:r>
      <w:r w:rsidR="0046236B" w:rsidRPr="009A5A2C">
        <w:rPr>
          <w:rFonts w:ascii="PT Astra Serif" w:hAnsi="PT Astra Serif"/>
          <w:sz w:val="24"/>
          <w:szCs w:val="24"/>
          <w:lang w:val="ru-RU"/>
        </w:rPr>
        <w:t>мероприятии</w:t>
      </w:r>
      <w:r w:rsidR="008B657B" w:rsidRPr="009A5A2C">
        <w:rPr>
          <w:rFonts w:ascii="PT Astra Serif" w:hAnsi="PT Astra Serif"/>
          <w:sz w:val="24"/>
          <w:szCs w:val="24"/>
          <w:lang w:val="ru-RU"/>
        </w:rPr>
        <w:t>.</w:t>
      </w:r>
    </w:p>
    <w:p w:rsidR="00093BA2" w:rsidRDefault="00093BA2" w:rsidP="009A5A2C">
      <w:pPr>
        <w:pStyle w:val="a6"/>
        <w:shd w:val="clear" w:color="auto" w:fill="FFFFFF"/>
        <w:spacing w:after="0"/>
        <w:jc w:val="center"/>
        <w:rPr>
          <w:rFonts w:ascii="PT Astra Serif" w:hAnsi="PT Astra Serif"/>
          <w:b/>
          <w:color w:val="000000"/>
          <w:sz w:val="24"/>
          <w:szCs w:val="24"/>
          <w:lang w:val="ru-RU"/>
        </w:rPr>
      </w:pPr>
    </w:p>
    <w:p w:rsidR="0084121E" w:rsidRDefault="0084121E" w:rsidP="009A5A2C">
      <w:pPr>
        <w:pStyle w:val="a6"/>
        <w:shd w:val="clear" w:color="auto" w:fill="FFFFFF"/>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1</w:t>
      </w:r>
      <w:r w:rsidR="00130146" w:rsidRPr="009A5A2C">
        <w:rPr>
          <w:rFonts w:ascii="PT Astra Serif" w:hAnsi="PT Astra Serif"/>
          <w:b/>
          <w:color w:val="000000"/>
          <w:sz w:val="24"/>
          <w:szCs w:val="24"/>
          <w:lang w:val="ru-RU"/>
        </w:rPr>
        <w:t>1</w:t>
      </w:r>
      <w:r w:rsidRPr="009A5A2C">
        <w:rPr>
          <w:rFonts w:ascii="PT Astra Serif" w:hAnsi="PT Astra Serif"/>
          <w:b/>
          <w:color w:val="000000"/>
          <w:sz w:val="24"/>
          <w:szCs w:val="24"/>
          <w:lang w:val="ru-RU"/>
        </w:rPr>
        <w:t>. ЮРИДИЧЕСКИЕ РЕКВИЗИТЫ СТОРОН</w:t>
      </w:r>
    </w:p>
    <w:p w:rsidR="00093BA2" w:rsidRPr="009A5A2C" w:rsidRDefault="00093BA2" w:rsidP="009A5A2C">
      <w:pPr>
        <w:pStyle w:val="a6"/>
        <w:shd w:val="clear" w:color="auto" w:fill="FFFFFF"/>
        <w:spacing w:after="0"/>
        <w:jc w:val="center"/>
        <w:rPr>
          <w:rFonts w:ascii="PT Astra Serif" w:hAnsi="PT Astra Serif"/>
          <w:color w:val="000000"/>
          <w:sz w:val="24"/>
          <w:szCs w:val="24"/>
          <w:lang w:val="ru-RU"/>
        </w:rPr>
      </w:pPr>
    </w:p>
    <w:tbl>
      <w:tblPr>
        <w:tblW w:w="10387" w:type="dxa"/>
        <w:tblInd w:w="-39" w:type="dxa"/>
        <w:tblLayout w:type="fixed"/>
        <w:tblCellMar>
          <w:left w:w="0" w:type="dxa"/>
          <w:right w:w="0" w:type="dxa"/>
        </w:tblCellMar>
        <w:tblLook w:val="0000" w:firstRow="0" w:lastRow="0" w:firstColumn="0" w:lastColumn="0" w:noHBand="0" w:noVBand="0"/>
      </w:tblPr>
      <w:tblGrid>
        <w:gridCol w:w="5284"/>
        <w:gridCol w:w="5103"/>
      </w:tblGrid>
      <w:tr w:rsidR="0084121E" w:rsidRPr="00093BA2" w:rsidTr="0093498C">
        <w:tc>
          <w:tcPr>
            <w:tcW w:w="5284" w:type="dxa"/>
          </w:tcPr>
          <w:p w:rsidR="009503EE" w:rsidRPr="00093BA2" w:rsidRDefault="0084121E" w:rsidP="009A5A2C">
            <w:pPr>
              <w:pStyle w:val="a9"/>
              <w:rPr>
                <w:rFonts w:ascii="PT Astra Serif" w:hAnsi="PT Astra Serif"/>
                <w:b/>
                <w:sz w:val="24"/>
                <w:szCs w:val="24"/>
                <w:lang w:val="ru-RU"/>
              </w:rPr>
            </w:pPr>
            <w:r w:rsidRPr="00093BA2">
              <w:rPr>
                <w:rFonts w:ascii="PT Astra Serif" w:hAnsi="PT Astra Serif"/>
                <w:b/>
                <w:sz w:val="24"/>
                <w:szCs w:val="24"/>
                <w:lang w:val="ru-RU"/>
              </w:rPr>
              <w:t>Организатор:</w:t>
            </w:r>
          </w:p>
        </w:tc>
        <w:tc>
          <w:tcPr>
            <w:tcW w:w="5103" w:type="dxa"/>
          </w:tcPr>
          <w:p w:rsidR="00CA3E49" w:rsidRPr="00093BA2" w:rsidRDefault="0084121E" w:rsidP="009A5A2C">
            <w:pPr>
              <w:pStyle w:val="a9"/>
              <w:ind w:left="142"/>
              <w:jc w:val="both"/>
              <w:rPr>
                <w:rFonts w:ascii="PT Astra Serif" w:hAnsi="PT Astra Serif"/>
                <w:b/>
                <w:color w:val="000000"/>
                <w:sz w:val="24"/>
                <w:szCs w:val="24"/>
                <w:lang w:val="ru-RU"/>
              </w:rPr>
            </w:pPr>
            <w:r w:rsidRPr="00093BA2">
              <w:rPr>
                <w:rFonts w:ascii="PT Astra Serif" w:hAnsi="PT Astra Serif"/>
                <w:b/>
                <w:color w:val="000000"/>
                <w:sz w:val="24"/>
                <w:szCs w:val="24"/>
                <w:lang w:val="ru-RU"/>
              </w:rPr>
              <w:t>Участник:</w:t>
            </w:r>
          </w:p>
        </w:tc>
      </w:tr>
      <w:tr w:rsidR="0084121E" w:rsidRPr="00093BA2" w:rsidTr="0093498C">
        <w:trPr>
          <w:trHeight w:val="277"/>
        </w:trPr>
        <w:tc>
          <w:tcPr>
            <w:tcW w:w="5284" w:type="dxa"/>
          </w:tcPr>
          <w:p w:rsidR="0046236B" w:rsidRPr="00093BA2" w:rsidRDefault="0046236B" w:rsidP="00093BA2">
            <w:pPr>
              <w:rPr>
                <w:rFonts w:ascii="PT Astra Serif" w:hAnsi="PT Astra Serif"/>
                <w:sz w:val="24"/>
                <w:szCs w:val="24"/>
                <w:lang w:val="ru-RU"/>
              </w:rPr>
            </w:pPr>
            <w:r w:rsidRPr="00093BA2">
              <w:rPr>
                <w:rFonts w:ascii="PT Astra Serif" w:eastAsia="Calibri" w:hAnsi="PT Astra Serif"/>
                <w:color w:val="000000"/>
                <w:sz w:val="24"/>
                <w:szCs w:val="24"/>
                <w:lang w:val="ru-RU"/>
              </w:rPr>
              <w:t>Областное государственное автономное учреждение «Институт развития образования» (ОГАУ «ИРО»)</w:t>
            </w:r>
          </w:p>
          <w:p w:rsidR="0046236B" w:rsidRPr="00093BA2" w:rsidRDefault="0046236B" w:rsidP="009A5A2C">
            <w:pPr>
              <w:ind w:left="35"/>
              <w:rPr>
                <w:rFonts w:ascii="PT Astra Serif" w:hAnsi="PT Astra Serif"/>
                <w:sz w:val="24"/>
                <w:szCs w:val="24"/>
                <w:lang w:val="ru-RU"/>
              </w:rPr>
            </w:pPr>
            <w:r w:rsidRPr="00093BA2">
              <w:rPr>
                <w:rFonts w:ascii="PT Astra Serif" w:hAnsi="PT Astra Serif"/>
                <w:sz w:val="24"/>
                <w:szCs w:val="24"/>
                <w:lang w:val="ru-RU"/>
              </w:rPr>
              <w:t>Юридический адрес:</w:t>
            </w:r>
          </w:p>
          <w:p w:rsidR="0046236B" w:rsidRPr="00093BA2" w:rsidRDefault="0046236B" w:rsidP="009A5A2C">
            <w:pPr>
              <w:rPr>
                <w:rFonts w:ascii="PT Astra Serif" w:eastAsia="Calibri" w:hAnsi="PT Astra Serif"/>
                <w:color w:val="000000"/>
                <w:sz w:val="24"/>
                <w:szCs w:val="24"/>
                <w:lang w:val="ru-RU"/>
              </w:rPr>
            </w:pPr>
            <w:r w:rsidRPr="00093BA2">
              <w:rPr>
                <w:rFonts w:ascii="PT Astra Serif" w:eastAsia="Calibri" w:hAnsi="PT Astra Serif"/>
                <w:color w:val="000000"/>
                <w:sz w:val="24"/>
                <w:szCs w:val="24"/>
                <w:lang w:val="ru-RU"/>
              </w:rPr>
              <w:t>432027, г. Ульяновск, ул. Розы Люксембург, д. 48</w:t>
            </w:r>
          </w:p>
          <w:p w:rsidR="0046236B" w:rsidRPr="00093BA2" w:rsidRDefault="0046236B" w:rsidP="009A5A2C">
            <w:pPr>
              <w:rPr>
                <w:rFonts w:ascii="PT Astra Serif" w:eastAsia="Calibri" w:hAnsi="PT Astra Serif"/>
                <w:sz w:val="24"/>
                <w:szCs w:val="24"/>
                <w:lang w:val="ru-RU"/>
              </w:rPr>
            </w:pPr>
            <w:r w:rsidRPr="00093BA2">
              <w:rPr>
                <w:rFonts w:ascii="PT Astra Serif" w:eastAsia="Calibri" w:hAnsi="PT Astra Serif"/>
                <w:sz w:val="24"/>
                <w:szCs w:val="24"/>
                <w:lang w:val="ru-RU"/>
              </w:rPr>
              <w:t>ИНН 7325095777/КПП 732501001</w:t>
            </w: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МИНФИН УЛЬЯНОВСКОЙ ОБЛАСТИ (ОГАУ «ИРО», л/с 3</w:t>
            </w:r>
            <w:r w:rsidR="00093BA2" w:rsidRPr="00093BA2">
              <w:rPr>
                <w:rFonts w:ascii="PT Astra Serif" w:hAnsi="PT Astra Serif"/>
                <w:sz w:val="24"/>
                <w:szCs w:val="24"/>
                <w:lang w:val="ru-RU"/>
              </w:rPr>
              <w:t>0</w:t>
            </w:r>
            <w:r w:rsidRPr="00093BA2">
              <w:rPr>
                <w:rFonts w:ascii="PT Astra Serif" w:hAnsi="PT Astra Serif"/>
                <w:sz w:val="24"/>
                <w:szCs w:val="24"/>
                <w:lang w:val="ru-RU"/>
              </w:rPr>
              <w:t>686У01730)</w:t>
            </w: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 xml:space="preserve">Казначейский счет 03224643730000006800 </w:t>
            </w: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ОТДЕЛЕНИЕ УЛЬЯНОВСК БАНКА РОССИИ //УФК по Ульяновской области г. Ульяновск</w:t>
            </w: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БИК 017308101</w:t>
            </w:r>
          </w:p>
          <w:p w:rsidR="002238D6" w:rsidRDefault="002238D6" w:rsidP="009A5A2C">
            <w:pPr>
              <w:rPr>
                <w:rFonts w:ascii="PT Astra Serif" w:hAnsi="PT Astra Serif"/>
                <w:sz w:val="24"/>
                <w:szCs w:val="24"/>
                <w:lang w:val="ru-RU"/>
              </w:rPr>
            </w:pPr>
            <w:r w:rsidRPr="002238D6">
              <w:rPr>
                <w:rFonts w:ascii="PT Astra Serif" w:hAnsi="PT Astra Serif"/>
                <w:sz w:val="24"/>
                <w:szCs w:val="24"/>
                <w:lang w:val="ru-RU"/>
              </w:rPr>
              <w:t>Единый казначейский счет 40102810645370000061</w:t>
            </w:r>
          </w:p>
          <w:p w:rsidR="0046236B" w:rsidRDefault="0046236B" w:rsidP="009A5A2C">
            <w:pPr>
              <w:rPr>
                <w:rFonts w:ascii="PT Astra Serif" w:hAnsi="PT Astra Serif"/>
                <w:sz w:val="24"/>
                <w:szCs w:val="24"/>
                <w:lang w:val="ru-RU"/>
              </w:rPr>
            </w:pPr>
            <w:r w:rsidRPr="00093BA2">
              <w:rPr>
                <w:rFonts w:ascii="PT Astra Serif" w:hAnsi="PT Astra Serif"/>
                <w:sz w:val="24"/>
                <w:szCs w:val="24"/>
                <w:lang w:val="ru-RU"/>
              </w:rPr>
              <w:t>ОКТМО 73701000</w:t>
            </w:r>
          </w:p>
          <w:p w:rsidR="00081660" w:rsidRPr="00093BA2" w:rsidRDefault="00081660" w:rsidP="009A5A2C">
            <w:pPr>
              <w:rPr>
                <w:rFonts w:ascii="PT Astra Serif" w:hAnsi="PT Astra Serif"/>
                <w:sz w:val="24"/>
                <w:szCs w:val="24"/>
                <w:lang w:val="ru-RU"/>
              </w:rPr>
            </w:pPr>
            <w:r>
              <w:rPr>
                <w:rFonts w:ascii="PT Astra Serif" w:hAnsi="PT Astra Serif"/>
                <w:sz w:val="24"/>
                <w:szCs w:val="24"/>
                <w:lang w:val="ru-RU"/>
              </w:rPr>
              <w:t>КБК 27300000000002130130</w:t>
            </w:r>
          </w:p>
          <w:p w:rsidR="0046236B" w:rsidRPr="00093BA2" w:rsidRDefault="0046236B" w:rsidP="009A5A2C">
            <w:pPr>
              <w:rPr>
                <w:rFonts w:ascii="PT Astra Serif" w:hAnsi="PT Astra Serif"/>
                <w:sz w:val="24"/>
                <w:szCs w:val="24"/>
                <w:lang w:val="ru-RU"/>
              </w:rPr>
            </w:pPr>
            <w:r w:rsidRPr="00093BA2">
              <w:rPr>
                <w:rFonts w:ascii="PT Astra Serif" w:eastAsia="Calibri" w:hAnsi="PT Astra Serif"/>
                <w:color w:val="000000"/>
                <w:sz w:val="24"/>
                <w:szCs w:val="24"/>
                <w:lang w:val="ru-RU"/>
              </w:rPr>
              <w:t>Тел/факс: 8(8422) 21-40-67</w:t>
            </w:r>
          </w:p>
          <w:p w:rsidR="00481281" w:rsidRPr="00093BA2" w:rsidRDefault="00481281" w:rsidP="009A5A2C">
            <w:pPr>
              <w:rPr>
                <w:rFonts w:ascii="PT Astra Serif" w:hAnsi="PT Astra Serif"/>
                <w:sz w:val="24"/>
                <w:szCs w:val="24"/>
                <w:lang w:val="ru-RU"/>
              </w:rPr>
            </w:pPr>
          </w:p>
          <w:p w:rsidR="00481281" w:rsidRPr="00093BA2" w:rsidRDefault="00481281" w:rsidP="009A5A2C">
            <w:pPr>
              <w:rPr>
                <w:rFonts w:ascii="PT Astra Serif" w:hAnsi="PT Astra Serif"/>
                <w:sz w:val="24"/>
                <w:szCs w:val="24"/>
                <w:lang w:val="ru-RU"/>
              </w:rPr>
            </w:pPr>
          </w:p>
          <w:p w:rsidR="00481281" w:rsidRPr="00093BA2" w:rsidRDefault="00481281" w:rsidP="009A5A2C">
            <w:pPr>
              <w:ind w:left="34" w:hanging="34"/>
              <w:rPr>
                <w:rFonts w:ascii="PT Astra Serif" w:hAnsi="PT Astra Serif"/>
                <w:sz w:val="24"/>
                <w:szCs w:val="24"/>
                <w:lang w:val="ru-RU"/>
              </w:rPr>
            </w:pPr>
            <w:r w:rsidRPr="00093BA2">
              <w:rPr>
                <w:rFonts w:ascii="PT Astra Serif" w:hAnsi="PT Astra Serif"/>
                <w:sz w:val="24"/>
                <w:szCs w:val="24"/>
                <w:lang w:val="ru-RU"/>
              </w:rPr>
              <w:t>____________________ /</w:t>
            </w:r>
            <w:r w:rsidR="0046236B" w:rsidRPr="00093BA2">
              <w:rPr>
                <w:rFonts w:ascii="PT Astra Serif" w:hAnsi="PT Astra Serif"/>
                <w:sz w:val="24"/>
                <w:szCs w:val="24"/>
                <w:lang w:val="ru-RU"/>
              </w:rPr>
              <w:t xml:space="preserve">С.А.Андреев </w:t>
            </w:r>
            <w:r w:rsidRPr="00093BA2">
              <w:rPr>
                <w:rFonts w:ascii="PT Astra Serif" w:hAnsi="PT Astra Serif"/>
                <w:sz w:val="24"/>
                <w:szCs w:val="24"/>
                <w:lang w:val="ru-RU"/>
              </w:rPr>
              <w:t>/</w:t>
            </w:r>
          </w:p>
          <w:p w:rsidR="00481281" w:rsidRPr="00093BA2" w:rsidRDefault="00481281" w:rsidP="009A5A2C">
            <w:pPr>
              <w:ind w:left="34" w:hanging="34"/>
              <w:rPr>
                <w:rFonts w:ascii="PT Astra Serif" w:hAnsi="PT Astra Serif"/>
                <w:sz w:val="24"/>
                <w:szCs w:val="24"/>
                <w:lang w:val="ru-RU"/>
              </w:rPr>
            </w:pPr>
          </w:p>
          <w:p w:rsidR="0084121E" w:rsidRPr="00093BA2" w:rsidRDefault="00481281" w:rsidP="009A5A2C">
            <w:pPr>
              <w:rPr>
                <w:rFonts w:ascii="PT Astra Serif" w:hAnsi="PT Astra Serif"/>
                <w:color w:val="000000"/>
                <w:sz w:val="24"/>
                <w:szCs w:val="24"/>
                <w:lang w:val="ru-RU"/>
              </w:rPr>
            </w:pPr>
            <w:r w:rsidRPr="00093BA2">
              <w:rPr>
                <w:rFonts w:ascii="PT Astra Serif" w:hAnsi="PT Astra Serif"/>
                <w:sz w:val="24"/>
                <w:szCs w:val="24"/>
                <w:lang w:val="ru-RU"/>
              </w:rPr>
              <w:t>М.П</w:t>
            </w:r>
          </w:p>
        </w:tc>
        <w:tc>
          <w:tcPr>
            <w:tcW w:w="5103" w:type="dxa"/>
          </w:tcPr>
          <w:p w:rsidR="00EE5D8B" w:rsidRPr="00093BA2" w:rsidRDefault="00EE5D8B" w:rsidP="009A5A2C">
            <w:pPr>
              <w:keepNext/>
              <w:keepLines/>
              <w:contextualSpacing/>
              <w:jc w:val="both"/>
              <w:rPr>
                <w:rFonts w:ascii="PT Astra Serif" w:hAnsi="PT Astra Serif"/>
                <w:b/>
                <w:color w:val="000000"/>
                <w:sz w:val="24"/>
                <w:szCs w:val="24"/>
                <w:lang w:val="ru-RU"/>
              </w:rPr>
            </w:pPr>
          </w:p>
          <w:p w:rsidR="00EE5D8B" w:rsidRPr="00093BA2" w:rsidRDefault="00EE5D8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Default="0046236B" w:rsidP="009A5A2C">
            <w:pPr>
              <w:keepNext/>
              <w:keepLines/>
              <w:ind w:left="142"/>
              <w:contextualSpacing/>
              <w:jc w:val="both"/>
              <w:rPr>
                <w:rFonts w:ascii="PT Astra Serif" w:hAnsi="PT Astra Serif"/>
                <w:color w:val="000000"/>
                <w:sz w:val="24"/>
                <w:szCs w:val="24"/>
                <w:lang w:val="ru-RU"/>
              </w:rPr>
            </w:pPr>
          </w:p>
          <w:p w:rsidR="00081660" w:rsidRPr="00093BA2" w:rsidRDefault="00081660"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F96832" w:rsidRPr="00093BA2" w:rsidRDefault="00F96832" w:rsidP="009A5A2C">
            <w:pPr>
              <w:keepNext/>
              <w:keepLines/>
              <w:contextualSpacing/>
              <w:rPr>
                <w:rFonts w:ascii="PT Astra Serif" w:hAnsi="PT Astra Serif"/>
                <w:sz w:val="24"/>
                <w:szCs w:val="24"/>
                <w:lang w:val="ru-RU"/>
              </w:rPr>
            </w:pPr>
            <w:r w:rsidRPr="00093BA2">
              <w:rPr>
                <w:rFonts w:ascii="PT Astra Serif" w:hAnsi="PT Astra Serif"/>
                <w:color w:val="000000"/>
                <w:sz w:val="24"/>
                <w:szCs w:val="24"/>
                <w:lang w:val="ru-RU"/>
              </w:rPr>
              <w:t xml:space="preserve">___________/ </w:t>
            </w:r>
            <w:r w:rsidR="00093BA2">
              <w:rPr>
                <w:rFonts w:ascii="PT Astra Serif" w:hAnsi="PT Astra Serif"/>
                <w:color w:val="000000"/>
                <w:sz w:val="24"/>
                <w:szCs w:val="24"/>
                <w:lang w:val="ru-RU"/>
              </w:rPr>
              <w:t>____________</w:t>
            </w:r>
            <w:r w:rsidRPr="00093BA2">
              <w:rPr>
                <w:rFonts w:ascii="PT Astra Serif" w:hAnsi="PT Astra Serif"/>
                <w:color w:val="000000"/>
                <w:sz w:val="24"/>
                <w:szCs w:val="24"/>
                <w:lang w:val="ru-RU"/>
              </w:rPr>
              <w:t>/</w:t>
            </w:r>
          </w:p>
          <w:p w:rsidR="0084121E" w:rsidRPr="00093BA2" w:rsidRDefault="00F96832" w:rsidP="009A5A2C">
            <w:pPr>
              <w:keepNext/>
              <w:keepLines/>
              <w:ind w:left="142"/>
              <w:contextualSpacing/>
              <w:jc w:val="both"/>
              <w:rPr>
                <w:rFonts w:ascii="PT Astra Serif" w:hAnsi="PT Astra Serif"/>
                <w:color w:val="000000"/>
                <w:sz w:val="24"/>
                <w:szCs w:val="24"/>
                <w:lang w:val="ru-RU"/>
              </w:rPr>
            </w:pPr>
            <w:r w:rsidRPr="00093BA2">
              <w:rPr>
                <w:rFonts w:ascii="PT Astra Serif" w:hAnsi="PT Astra Serif"/>
                <w:color w:val="000000"/>
                <w:sz w:val="24"/>
                <w:szCs w:val="24"/>
                <w:lang w:val="ru-RU"/>
              </w:rPr>
              <w:t>М.П</w:t>
            </w:r>
          </w:p>
          <w:p w:rsidR="00957BBD" w:rsidRPr="00093BA2" w:rsidRDefault="00957BBD" w:rsidP="009A5A2C">
            <w:pPr>
              <w:keepNext/>
              <w:keepLines/>
              <w:ind w:left="142"/>
              <w:contextualSpacing/>
              <w:jc w:val="both"/>
              <w:rPr>
                <w:rFonts w:ascii="PT Astra Serif" w:hAnsi="PT Astra Serif"/>
                <w:color w:val="000000"/>
                <w:sz w:val="24"/>
                <w:szCs w:val="24"/>
                <w:lang w:val="ru-RU"/>
              </w:rPr>
            </w:pPr>
          </w:p>
          <w:p w:rsidR="00957BBD" w:rsidRPr="00093BA2" w:rsidRDefault="00957BBD" w:rsidP="009A5A2C">
            <w:pPr>
              <w:keepNext/>
              <w:keepLines/>
              <w:ind w:left="142"/>
              <w:contextualSpacing/>
              <w:jc w:val="both"/>
              <w:rPr>
                <w:rFonts w:ascii="PT Astra Serif" w:hAnsi="PT Astra Serif"/>
                <w:color w:val="000000"/>
                <w:sz w:val="24"/>
                <w:szCs w:val="24"/>
                <w:lang w:val="ru-RU"/>
              </w:rPr>
            </w:pPr>
          </w:p>
        </w:tc>
      </w:tr>
    </w:tbl>
    <w:p w:rsidR="0046236B" w:rsidRPr="009A5A2C" w:rsidRDefault="0046236B" w:rsidP="009A5A2C">
      <w:pPr>
        <w:pStyle w:val="a6"/>
        <w:shd w:val="clear" w:color="auto" w:fill="FFFFFF"/>
        <w:spacing w:after="0"/>
        <w:ind w:left="108" w:firstLine="709"/>
        <w:jc w:val="right"/>
        <w:rPr>
          <w:rFonts w:ascii="PT Astra Serif" w:hAnsi="PT Astra Serif"/>
          <w:color w:val="000000"/>
          <w:sz w:val="24"/>
          <w:szCs w:val="24"/>
          <w:lang w:val="ru-RU"/>
        </w:rPr>
      </w:pPr>
    </w:p>
    <w:p w:rsidR="00121D7E" w:rsidRDefault="00121D7E" w:rsidP="00121D7E">
      <w:pPr>
        <w:pStyle w:val="a6"/>
        <w:shd w:val="clear" w:color="auto" w:fill="FFFFFF"/>
        <w:spacing w:after="0"/>
        <w:rPr>
          <w:rFonts w:ascii="PT Astra Serif" w:hAnsi="PT Astra Serif"/>
          <w:color w:val="000000"/>
          <w:sz w:val="24"/>
          <w:szCs w:val="24"/>
          <w:lang w:val="ru-RU"/>
        </w:rPr>
        <w:sectPr w:rsidR="00121D7E" w:rsidSect="006F2740">
          <w:footerReference w:type="default" r:id="rId8"/>
          <w:pgSz w:w="12240" w:h="15840"/>
          <w:pgMar w:top="284" w:right="616" w:bottom="709" w:left="1418" w:header="720" w:footer="720" w:gutter="0"/>
          <w:cols w:space="720"/>
          <w:docGrid w:linePitch="600" w:charSpace="40960"/>
        </w:sectPr>
      </w:pPr>
    </w:p>
    <w:p w:rsidR="0084121E" w:rsidRPr="009A5A2C" w:rsidRDefault="00121D7E" w:rsidP="00081660">
      <w:pPr>
        <w:suppressAutoHyphens w:val="0"/>
        <w:ind w:firstLine="5670"/>
        <w:rPr>
          <w:rFonts w:ascii="PT Astra Serif" w:hAnsi="PT Astra Serif"/>
          <w:color w:val="000000"/>
          <w:sz w:val="24"/>
          <w:szCs w:val="24"/>
          <w:lang w:val="ru-RU"/>
        </w:rPr>
      </w:pPr>
      <w:r>
        <w:rPr>
          <w:rFonts w:ascii="PT Astra Serif" w:hAnsi="PT Astra Serif"/>
          <w:color w:val="000000"/>
          <w:sz w:val="24"/>
          <w:szCs w:val="24"/>
          <w:lang w:val="ru-RU"/>
        </w:rPr>
        <w:lastRenderedPageBreak/>
        <w:br w:type="page"/>
      </w:r>
      <w:r w:rsidR="0084121E" w:rsidRPr="009A5A2C">
        <w:rPr>
          <w:rFonts w:ascii="PT Astra Serif" w:hAnsi="PT Astra Serif"/>
          <w:color w:val="000000"/>
          <w:sz w:val="24"/>
          <w:szCs w:val="24"/>
          <w:lang w:val="ru-RU"/>
        </w:rPr>
        <w:lastRenderedPageBreak/>
        <w:t>Приложение №</w:t>
      </w:r>
      <w:r w:rsidR="00851908" w:rsidRPr="009A5A2C">
        <w:rPr>
          <w:rFonts w:ascii="PT Astra Serif" w:hAnsi="PT Astra Serif"/>
          <w:color w:val="000000"/>
          <w:sz w:val="24"/>
          <w:szCs w:val="24"/>
          <w:lang w:val="ru-RU"/>
        </w:rPr>
        <w:t xml:space="preserve"> </w:t>
      </w:r>
      <w:r w:rsidR="0084121E" w:rsidRPr="009A5A2C">
        <w:rPr>
          <w:rFonts w:ascii="PT Astra Serif" w:hAnsi="PT Astra Serif"/>
          <w:color w:val="000000"/>
          <w:sz w:val="24"/>
          <w:szCs w:val="24"/>
          <w:lang w:val="ru-RU"/>
        </w:rPr>
        <w:t>1</w:t>
      </w:r>
    </w:p>
    <w:p w:rsidR="005A4D9A" w:rsidRDefault="0084121E" w:rsidP="009A5A2C">
      <w:pPr>
        <w:pStyle w:val="a6"/>
        <w:shd w:val="clear" w:color="auto" w:fill="FFFFFF"/>
        <w:spacing w:after="0"/>
        <w:ind w:left="108" w:firstLine="709"/>
        <w:jc w:val="right"/>
        <w:rPr>
          <w:rFonts w:ascii="PT Astra Serif" w:hAnsi="PT Astra Serif"/>
          <w:color w:val="000000"/>
          <w:sz w:val="24"/>
          <w:szCs w:val="24"/>
          <w:lang w:val="ru-RU"/>
        </w:rPr>
      </w:pPr>
      <w:r w:rsidRPr="009A5A2C">
        <w:rPr>
          <w:rFonts w:ascii="PT Astra Serif" w:hAnsi="PT Astra Serif"/>
          <w:color w:val="000000"/>
          <w:sz w:val="24"/>
          <w:szCs w:val="24"/>
          <w:lang w:val="ru-RU"/>
        </w:rPr>
        <w:t>к Договору №</w:t>
      </w:r>
      <w:r w:rsidRPr="009A5A2C">
        <w:rPr>
          <w:rFonts w:ascii="PT Astra Serif" w:hAnsi="PT Astra Serif"/>
          <w:b/>
          <w:color w:val="000000"/>
          <w:sz w:val="24"/>
          <w:szCs w:val="24"/>
          <w:lang w:val="ru-RU"/>
        </w:rPr>
        <w:t xml:space="preserve"> ___________</w:t>
      </w:r>
      <w:r w:rsidRPr="009A5A2C">
        <w:rPr>
          <w:rFonts w:ascii="PT Astra Serif" w:hAnsi="PT Astra Serif"/>
          <w:color w:val="000000"/>
          <w:sz w:val="24"/>
          <w:szCs w:val="24"/>
          <w:lang w:val="ru-RU"/>
        </w:rPr>
        <w:t xml:space="preserve"> </w:t>
      </w:r>
      <w:r w:rsidR="001A7678" w:rsidRPr="001A7678">
        <w:rPr>
          <w:rFonts w:ascii="PT Astra Serif" w:hAnsi="PT Astra Serif"/>
          <w:color w:val="000000"/>
          <w:sz w:val="24"/>
          <w:szCs w:val="24"/>
          <w:lang w:val="ru-RU"/>
        </w:rPr>
        <w:t>на оказание услуг по обеспечению участия</w:t>
      </w:r>
    </w:p>
    <w:p w:rsidR="0084121E" w:rsidRPr="009A5A2C" w:rsidRDefault="001A7678" w:rsidP="009A5A2C">
      <w:pPr>
        <w:pStyle w:val="a6"/>
        <w:shd w:val="clear" w:color="auto" w:fill="FFFFFF"/>
        <w:spacing w:after="0"/>
        <w:ind w:left="108" w:firstLine="709"/>
        <w:jc w:val="right"/>
        <w:rPr>
          <w:rFonts w:ascii="PT Astra Serif" w:hAnsi="PT Astra Serif"/>
          <w:color w:val="000000"/>
          <w:sz w:val="24"/>
          <w:szCs w:val="24"/>
          <w:lang w:val="ru-RU"/>
        </w:rPr>
      </w:pPr>
      <w:r w:rsidRPr="001A7678">
        <w:rPr>
          <w:rFonts w:ascii="PT Astra Serif" w:hAnsi="PT Astra Serif"/>
          <w:color w:val="000000"/>
          <w:sz w:val="24"/>
          <w:szCs w:val="24"/>
          <w:lang w:val="ru-RU"/>
        </w:rPr>
        <w:t xml:space="preserve"> в </w:t>
      </w:r>
      <w:r w:rsidR="005A4D9A" w:rsidRPr="00A4213B">
        <w:rPr>
          <w:rFonts w:ascii="PT Astra Serif" w:hAnsi="PT Astra Serif"/>
          <w:b/>
          <w:color w:val="000000"/>
          <w:sz w:val="24"/>
          <w:szCs w:val="24"/>
          <w:lang w:val="ru-RU"/>
        </w:rPr>
        <w:t>XXI Межрегиональной конференции педагогических работников дошкольного образования «Становление основ инженерного мышления у детей дошкольного возраста в условиях дошкольной образовательной организации»</w:t>
      </w:r>
    </w:p>
    <w:p w:rsidR="0084121E" w:rsidRPr="009A5A2C" w:rsidRDefault="0084121E" w:rsidP="009A5A2C">
      <w:pPr>
        <w:pStyle w:val="a6"/>
        <w:shd w:val="clear" w:color="auto" w:fill="FFFFFF"/>
        <w:spacing w:after="0"/>
        <w:ind w:left="108" w:firstLine="709"/>
        <w:jc w:val="right"/>
        <w:rPr>
          <w:rFonts w:ascii="PT Astra Serif" w:hAnsi="PT Astra Serif"/>
          <w:color w:val="000000"/>
          <w:sz w:val="24"/>
          <w:szCs w:val="24"/>
          <w:lang w:val="ru-RU"/>
        </w:rPr>
      </w:pPr>
      <w:r w:rsidRPr="009A5A2C">
        <w:rPr>
          <w:rFonts w:ascii="PT Astra Serif" w:hAnsi="PT Astra Serif"/>
          <w:color w:val="000000"/>
          <w:sz w:val="24"/>
          <w:szCs w:val="24"/>
          <w:lang w:val="ru-RU"/>
        </w:rPr>
        <w:t>от «___» ___________ 20</w:t>
      </w:r>
      <w:r w:rsidR="005A4D9A">
        <w:rPr>
          <w:rFonts w:ascii="PT Astra Serif" w:hAnsi="PT Astra Serif"/>
          <w:color w:val="000000"/>
          <w:sz w:val="24"/>
          <w:szCs w:val="24"/>
          <w:lang w:val="ru-RU"/>
        </w:rPr>
        <w:t>25</w:t>
      </w:r>
      <w:r w:rsidRPr="009A5A2C">
        <w:rPr>
          <w:rFonts w:ascii="PT Astra Serif" w:hAnsi="PT Astra Serif"/>
          <w:color w:val="000000"/>
          <w:sz w:val="24"/>
          <w:szCs w:val="24"/>
          <w:lang w:val="ru-RU"/>
        </w:rPr>
        <w:t xml:space="preserve"> г.</w:t>
      </w:r>
    </w:p>
    <w:p w:rsidR="00851908" w:rsidRPr="009A5A2C" w:rsidRDefault="00851908" w:rsidP="009A5A2C">
      <w:pPr>
        <w:pStyle w:val="a6"/>
        <w:shd w:val="clear" w:color="auto" w:fill="FFFFFF"/>
        <w:spacing w:after="0"/>
        <w:ind w:left="110" w:firstLine="709"/>
        <w:jc w:val="both"/>
        <w:rPr>
          <w:rFonts w:ascii="PT Astra Serif" w:hAnsi="PT Astra Serif"/>
          <w:color w:val="000000"/>
          <w:sz w:val="24"/>
          <w:szCs w:val="24"/>
          <w:lang w:val="ru-RU"/>
        </w:rPr>
      </w:pPr>
    </w:p>
    <w:p w:rsidR="00E84584" w:rsidRPr="009A5A2C" w:rsidRDefault="00E84584" w:rsidP="009A5A2C">
      <w:pPr>
        <w:pStyle w:val="a6"/>
        <w:shd w:val="clear" w:color="auto" w:fill="FFFFFF"/>
        <w:spacing w:after="0"/>
        <w:jc w:val="center"/>
        <w:rPr>
          <w:rFonts w:ascii="PT Astra Serif" w:hAnsi="PT Astra Serif"/>
          <w:b/>
          <w:sz w:val="24"/>
          <w:szCs w:val="24"/>
          <w:lang w:val="ru-RU"/>
        </w:rPr>
      </w:pPr>
      <w:r w:rsidRPr="009A5A2C">
        <w:rPr>
          <w:rFonts w:ascii="PT Astra Serif" w:hAnsi="PT Astra Serif"/>
          <w:b/>
          <w:color w:val="000000"/>
          <w:sz w:val="24"/>
          <w:szCs w:val="24"/>
          <w:lang w:val="ru-RU"/>
        </w:rPr>
        <w:t xml:space="preserve">Список </w:t>
      </w:r>
      <w:r w:rsidRPr="009A5A2C">
        <w:rPr>
          <w:rFonts w:ascii="PT Astra Serif" w:hAnsi="PT Astra Serif"/>
          <w:b/>
          <w:sz w:val="24"/>
          <w:szCs w:val="24"/>
          <w:lang w:val="ru-RU"/>
        </w:rPr>
        <w:t xml:space="preserve">представителей Участника на </w:t>
      </w:r>
      <w:r w:rsidR="0046236B" w:rsidRPr="009A5A2C">
        <w:rPr>
          <w:rFonts w:ascii="PT Astra Serif" w:hAnsi="PT Astra Serif"/>
          <w:b/>
          <w:sz w:val="24"/>
          <w:szCs w:val="24"/>
          <w:lang w:val="ru-RU"/>
        </w:rPr>
        <w:t>мероприятии</w:t>
      </w:r>
    </w:p>
    <w:p w:rsidR="00121D7E" w:rsidRDefault="00121D7E" w:rsidP="009A5A2C">
      <w:pPr>
        <w:pStyle w:val="a6"/>
        <w:shd w:val="clear" w:color="auto" w:fill="FFFFFF"/>
        <w:spacing w:after="0"/>
        <w:jc w:val="both"/>
        <w:rPr>
          <w:rFonts w:ascii="PT Astra Serif" w:hAnsi="PT Astra Serif"/>
          <w:color w:val="000000"/>
          <w:sz w:val="24"/>
          <w:szCs w:val="24"/>
          <w:lang w:val="ru-RU"/>
        </w:rPr>
      </w:pPr>
    </w:p>
    <w:p w:rsidR="0084121E" w:rsidRDefault="0084121E" w:rsidP="009A5A2C">
      <w:pPr>
        <w:pStyle w:val="a6"/>
        <w:shd w:val="clear" w:color="auto" w:fill="FFFFFF"/>
        <w:spacing w:after="0"/>
        <w:jc w:val="both"/>
        <w:rPr>
          <w:rFonts w:ascii="PT Astra Serif" w:eastAsia="Calibri" w:hAnsi="PT Astra Serif"/>
          <w:sz w:val="24"/>
          <w:szCs w:val="24"/>
          <w:lang w:val="ru-RU"/>
        </w:rPr>
      </w:pPr>
      <w:r w:rsidRPr="009A5A2C">
        <w:rPr>
          <w:rFonts w:ascii="PT Astra Serif" w:hAnsi="PT Astra Serif"/>
          <w:color w:val="000000"/>
          <w:sz w:val="24"/>
          <w:szCs w:val="24"/>
          <w:lang w:val="ru-RU"/>
        </w:rPr>
        <w:t>Субъект Р</w:t>
      </w:r>
      <w:r w:rsidR="00BB339C" w:rsidRPr="009A5A2C">
        <w:rPr>
          <w:rFonts w:ascii="PT Astra Serif" w:hAnsi="PT Astra Serif"/>
          <w:color w:val="000000"/>
          <w:sz w:val="24"/>
          <w:szCs w:val="24"/>
          <w:lang w:val="ru-RU"/>
        </w:rPr>
        <w:t xml:space="preserve">оссийской </w:t>
      </w:r>
      <w:r w:rsidRPr="009A5A2C">
        <w:rPr>
          <w:rFonts w:ascii="PT Astra Serif" w:hAnsi="PT Astra Serif"/>
          <w:color w:val="000000"/>
          <w:sz w:val="24"/>
          <w:szCs w:val="24"/>
          <w:lang w:val="ru-RU"/>
        </w:rPr>
        <w:t>Ф</w:t>
      </w:r>
      <w:r w:rsidR="00BB339C" w:rsidRPr="009A5A2C">
        <w:rPr>
          <w:rFonts w:ascii="PT Astra Serif" w:hAnsi="PT Astra Serif"/>
          <w:color w:val="000000"/>
          <w:sz w:val="24"/>
          <w:szCs w:val="24"/>
          <w:lang w:val="ru-RU"/>
        </w:rPr>
        <w:t>едерации</w:t>
      </w:r>
      <w:r w:rsidRPr="009A5A2C">
        <w:rPr>
          <w:rFonts w:ascii="PT Astra Serif" w:hAnsi="PT Astra Serif"/>
          <w:color w:val="000000"/>
          <w:sz w:val="24"/>
          <w:szCs w:val="24"/>
          <w:lang w:val="ru-RU"/>
        </w:rPr>
        <w:t xml:space="preserve"> </w:t>
      </w:r>
      <w:r w:rsidR="00C37655" w:rsidRPr="009A5A2C">
        <w:rPr>
          <w:rFonts w:ascii="PT Astra Serif" w:eastAsia="Calibri" w:hAnsi="PT Astra Serif"/>
          <w:sz w:val="24"/>
          <w:szCs w:val="24"/>
          <w:lang w:val="ru-RU"/>
        </w:rPr>
        <w:t>________________</w:t>
      </w:r>
    </w:p>
    <w:p w:rsidR="00121D7E" w:rsidRPr="009A5A2C" w:rsidRDefault="00121D7E" w:rsidP="009A5A2C">
      <w:pPr>
        <w:pStyle w:val="a6"/>
        <w:shd w:val="clear" w:color="auto" w:fill="FFFFFF"/>
        <w:spacing w:after="0"/>
        <w:jc w:val="both"/>
        <w:rPr>
          <w:rFonts w:ascii="PT Astra Serif" w:hAnsi="PT Astra Serif"/>
          <w:color w:val="000000"/>
          <w:sz w:val="24"/>
          <w:szCs w:val="24"/>
          <w:lang w:val="ru-RU"/>
        </w:rPr>
      </w:pPr>
    </w:p>
    <w:tbl>
      <w:tblPr>
        <w:tblW w:w="10478" w:type="dxa"/>
        <w:tblInd w:w="-87" w:type="dxa"/>
        <w:tblLayout w:type="fixed"/>
        <w:tblCellMar>
          <w:top w:w="55" w:type="dxa"/>
          <w:left w:w="55" w:type="dxa"/>
          <w:bottom w:w="55" w:type="dxa"/>
          <w:right w:w="55" w:type="dxa"/>
        </w:tblCellMar>
        <w:tblLook w:val="0000" w:firstRow="0" w:lastRow="0" w:firstColumn="0" w:lastColumn="0" w:noHBand="0" w:noVBand="0"/>
      </w:tblPr>
      <w:tblGrid>
        <w:gridCol w:w="568"/>
        <w:gridCol w:w="4394"/>
        <w:gridCol w:w="5386"/>
        <w:gridCol w:w="130"/>
      </w:tblGrid>
      <w:tr w:rsidR="00C37655" w:rsidRPr="00C313BA" w:rsidTr="00C37655">
        <w:trPr>
          <w:gridAfter w:val="1"/>
          <w:wAfter w:w="130" w:type="dxa"/>
        </w:trPr>
        <w:tc>
          <w:tcPr>
            <w:tcW w:w="568" w:type="dxa"/>
            <w:tcBorders>
              <w:top w:val="single" w:sz="0" w:space="0" w:color="000000"/>
              <w:left w:val="single" w:sz="0" w:space="0" w:color="000000"/>
              <w:bottom w:val="single" w:sz="0" w:space="0" w:color="000000"/>
            </w:tcBorders>
          </w:tcPr>
          <w:p w:rsidR="00C37655" w:rsidRPr="009A5A2C" w:rsidRDefault="00C37655" w:rsidP="009A5A2C">
            <w:pPr>
              <w:pStyle w:val="a9"/>
              <w:jc w:val="center"/>
              <w:rPr>
                <w:rFonts w:ascii="PT Astra Serif" w:hAnsi="PT Astra Serif"/>
                <w:b/>
                <w:bCs/>
                <w:sz w:val="24"/>
                <w:szCs w:val="24"/>
                <w:lang w:val="ru-RU"/>
              </w:rPr>
            </w:pPr>
            <w:r w:rsidRPr="009A5A2C">
              <w:rPr>
                <w:rFonts w:ascii="PT Astra Serif" w:hAnsi="PT Astra Serif"/>
                <w:b/>
                <w:bCs/>
                <w:sz w:val="24"/>
                <w:szCs w:val="24"/>
                <w:lang w:val="ru-RU"/>
              </w:rPr>
              <w:t>№ п/п</w:t>
            </w:r>
          </w:p>
        </w:tc>
        <w:tc>
          <w:tcPr>
            <w:tcW w:w="4394" w:type="dxa"/>
            <w:tcBorders>
              <w:top w:val="single" w:sz="0" w:space="0" w:color="000000"/>
              <w:left w:val="single" w:sz="0" w:space="0" w:color="000000"/>
              <w:bottom w:val="single" w:sz="0" w:space="0" w:color="000000"/>
              <w:right w:val="single" w:sz="0" w:space="0" w:color="000000"/>
            </w:tcBorders>
          </w:tcPr>
          <w:p w:rsidR="00C37655" w:rsidRPr="009A5A2C" w:rsidRDefault="00C37655" w:rsidP="009A5A2C">
            <w:pPr>
              <w:pStyle w:val="a9"/>
              <w:ind w:firstLine="39"/>
              <w:jc w:val="center"/>
              <w:rPr>
                <w:rFonts w:ascii="PT Astra Serif" w:hAnsi="PT Astra Serif"/>
                <w:b/>
                <w:bCs/>
                <w:sz w:val="24"/>
                <w:szCs w:val="24"/>
                <w:lang w:val="ru-RU"/>
              </w:rPr>
            </w:pPr>
            <w:r w:rsidRPr="009A5A2C">
              <w:rPr>
                <w:rFonts w:ascii="PT Astra Serif" w:hAnsi="PT Astra Serif"/>
                <w:b/>
                <w:bCs/>
                <w:sz w:val="24"/>
                <w:szCs w:val="24"/>
                <w:lang w:val="ru-RU"/>
              </w:rPr>
              <w:t>Ф.И.О. участника</w:t>
            </w:r>
          </w:p>
        </w:tc>
        <w:tc>
          <w:tcPr>
            <w:tcW w:w="5386" w:type="dxa"/>
            <w:tcBorders>
              <w:top w:val="single" w:sz="0" w:space="0" w:color="000000"/>
              <w:left w:val="single" w:sz="0" w:space="0" w:color="000000"/>
              <w:bottom w:val="single" w:sz="0" w:space="0" w:color="000000"/>
              <w:right w:val="single" w:sz="0" w:space="0" w:color="000000"/>
            </w:tcBorders>
          </w:tcPr>
          <w:p w:rsidR="00C37655" w:rsidRPr="009A5A2C" w:rsidRDefault="00C37655" w:rsidP="009A5A2C">
            <w:pPr>
              <w:pStyle w:val="a9"/>
              <w:jc w:val="center"/>
              <w:rPr>
                <w:rFonts w:ascii="PT Astra Serif" w:hAnsi="PT Astra Serif"/>
                <w:b/>
                <w:bCs/>
                <w:sz w:val="24"/>
                <w:szCs w:val="24"/>
                <w:lang w:val="ru-RU"/>
              </w:rPr>
            </w:pPr>
            <w:r w:rsidRPr="009A5A2C">
              <w:rPr>
                <w:rFonts w:ascii="PT Astra Serif" w:hAnsi="PT Astra Serif"/>
                <w:b/>
                <w:sz w:val="24"/>
                <w:szCs w:val="24"/>
                <w:lang w:val="ru-RU"/>
              </w:rPr>
              <w:t>Ф.И.О. лица, ответственного за заключение договора и оплату оргвзноса (телефон, е-</w:t>
            </w:r>
            <w:r w:rsidRPr="009A5A2C">
              <w:rPr>
                <w:rFonts w:ascii="PT Astra Serif" w:hAnsi="PT Astra Serif"/>
                <w:b/>
                <w:sz w:val="24"/>
                <w:szCs w:val="24"/>
              </w:rPr>
              <w:t>mail</w:t>
            </w:r>
            <w:r w:rsidRPr="009A5A2C">
              <w:rPr>
                <w:rFonts w:ascii="PT Astra Serif" w:hAnsi="PT Astra Serif"/>
                <w:b/>
                <w:sz w:val="24"/>
                <w:szCs w:val="24"/>
                <w:lang w:val="ru-RU"/>
              </w:rPr>
              <w:t>)</w:t>
            </w:r>
          </w:p>
        </w:tc>
      </w:tr>
      <w:tr w:rsidR="00121D7E" w:rsidRPr="009A5A2C" w:rsidTr="00C37655">
        <w:tc>
          <w:tcPr>
            <w:tcW w:w="568" w:type="dxa"/>
            <w:tcBorders>
              <w:left w:val="single" w:sz="0" w:space="0" w:color="000000"/>
              <w:bottom w:val="single" w:sz="4" w:space="0" w:color="auto"/>
            </w:tcBorders>
          </w:tcPr>
          <w:p w:rsidR="00121D7E" w:rsidRPr="009A5A2C" w:rsidRDefault="00121D7E" w:rsidP="009A5A2C">
            <w:pPr>
              <w:pStyle w:val="a9"/>
              <w:jc w:val="center"/>
              <w:rPr>
                <w:rFonts w:ascii="PT Astra Serif" w:hAnsi="PT Astra Serif"/>
                <w:sz w:val="24"/>
                <w:szCs w:val="24"/>
              </w:rPr>
            </w:pPr>
            <w:r w:rsidRPr="009A5A2C">
              <w:rPr>
                <w:rFonts w:ascii="PT Astra Serif" w:hAnsi="PT Astra Serif"/>
                <w:bCs/>
                <w:sz w:val="24"/>
                <w:szCs w:val="24"/>
                <w:lang w:val="ru-RU"/>
              </w:rPr>
              <w:t>1</w:t>
            </w:r>
          </w:p>
        </w:tc>
        <w:tc>
          <w:tcPr>
            <w:tcW w:w="4394" w:type="dxa"/>
            <w:tcBorders>
              <w:left w:val="single" w:sz="0" w:space="0" w:color="000000"/>
              <w:bottom w:val="single" w:sz="4" w:space="0" w:color="auto"/>
              <w:right w:val="single" w:sz="0" w:space="0" w:color="000000"/>
            </w:tcBorders>
          </w:tcPr>
          <w:p w:rsidR="00121D7E" w:rsidRPr="009A5A2C" w:rsidRDefault="00121D7E" w:rsidP="009A5A2C">
            <w:pPr>
              <w:pStyle w:val="a9"/>
              <w:snapToGrid w:val="0"/>
              <w:rPr>
                <w:rFonts w:ascii="PT Astra Serif" w:hAnsi="PT Astra Serif"/>
                <w:sz w:val="24"/>
                <w:szCs w:val="24"/>
                <w:lang w:val="ru-RU"/>
              </w:rPr>
            </w:pPr>
          </w:p>
        </w:tc>
        <w:tc>
          <w:tcPr>
            <w:tcW w:w="5386" w:type="dxa"/>
            <w:vMerge w:val="restart"/>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Pr>
          <w:p w:rsidR="00121D7E" w:rsidRPr="009A5A2C" w:rsidRDefault="00121D7E" w:rsidP="009A5A2C">
            <w:pPr>
              <w:pStyle w:val="a9"/>
              <w:snapToGrid w:val="0"/>
              <w:rPr>
                <w:rFonts w:ascii="PT Astra Serif" w:hAnsi="PT Astra Serif"/>
                <w:sz w:val="24"/>
                <w:szCs w:val="24"/>
                <w:lang w:val="ru-RU"/>
              </w:rPr>
            </w:pPr>
          </w:p>
        </w:tc>
      </w:tr>
      <w:tr w:rsidR="00121D7E" w:rsidRPr="009A5A2C" w:rsidTr="00C37655">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r w:rsidRPr="009A5A2C">
              <w:rPr>
                <w:rFonts w:ascii="PT Astra Serif" w:hAnsi="PT Astra Serif"/>
                <w:bCs/>
                <w:sz w:val="24"/>
                <w:szCs w:val="24"/>
                <w:lang w:val="ru-RU"/>
              </w:rPr>
              <w:t>2</w:t>
            </w: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lang w:val="ru-RU"/>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121D7E">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r w:rsidRPr="009A5A2C">
              <w:rPr>
                <w:rFonts w:ascii="PT Astra Serif" w:hAnsi="PT Astra Serif"/>
                <w:bCs/>
                <w:sz w:val="24"/>
                <w:szCs w:val="24"/>
                <w:lang w:val="ru-RU"/>
              </w:rPr>
              <w:t>3</w:t>
            </w: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C35FDA">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r>
              <w:rPr>
                <w:rFonts w:ascii="PT Astra Serif" w:hAnsi="PT Astra Serif"/>
                <w:bCs/>
                <w:sz w:val="24"/>
                <w:szCs w:val="24"/>
                <w:lang w:val="ru-RU"/>
              </w:rPr>
              <w:t>4</w:t>
            </w: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C37655">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r>
              <w:rPr>
                <w:rFonts w:ascii="PT Astra Serif" w:hAnsi="PT Astra Serif"/>
                <w:bCs/>
                <w:sz w:val="24"/>
                <w:szCs w:val="24"/>
                <w:lang w:val="ru-RU"/>
              </w:rPr>
              <w:t>5</w:t>
            </w: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bottom w:val="single" w:sz="4" w:space="0" w:color="auto"/>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bl>
    <w:p w:rsidR="0084121E" w:rsidRPr="009A5A2C" w:rsidRDefault="0084121E" w:rsidP="009A5A2C">
      <w:pPr>
        <w:pStyle w:val="a6"/>
        <w:shd w:val="clear" w:color="auto" w:fill="FFFFFF"/>
        <w:spacing w:after="0"/>
        <w:ind w:firstLine="709"/>
        <w:jc w:val="both"/>
        <w:rPr>
          <w:rFonts w:ascii="PT Astra Serif" w:hAnsi="PT Astra Serif"/>
          <w:color w:val="000000"/>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5387"/>
        <w:gridCol w:w="4530"/>
      </w:tblGrid>
      <w:tr w:rsidR="0084121E" w:rsidRPr="009A5A2C">
        <w:tc>
          <w:tcPr>
            <w:tcW w:w="5387" w:type="dxa"/>
          </w:tcPr>
          <w:p w:rsidR="0084121E" w:rsidRPr="009A5A2C" w:rsidRDefault="00121D7E" w:rsidP="009A5A2C">
            <w:pPr>
              <w:pStyle w:val="a9"/>
              <w:ind w:firstLine="709"/>
              <w:jc w:val="both"/>
              <w:rPr>
                <w:rFonts w:ascii="PT Astra Serif" w:hAnsi="PT Astra Serif"/>
                <w:sz w:val="24"/>
                <w:szCs w:val="24"/>
                <w:lang w:val="ru-RU"/>
              </w:rPr>
            </w:pPr>
            <w:r>
              <w:rPr>
                <w:rFonts w:ascii="PT Astra Serif" w:hAnsi="PT Astra Serif"/>
                <w:sz w:val="24"/>
                <w:szCs w:val="24"/>
                <w:lang w:val="ru-RU"/>
              </w:rPr>
              <w:t>Организатор</w:t>
            </w:r>
            <w:r w:rsidR="0084121E" w:rsidRPr="009A5A2C">
              <w:rPr>
                <w:rFonts w:ascii="PT Astra Serif" w:hAnsi="PT Astra Serif"/>
                <w:sz w:val="24"/>
                <w:szCs w:val="24"/>
                <w:lang w:val="ru-RU"/>
              </w:rPr>
              <w:t>:</w:t>
            </w:r>
          </w:p>
        </w:tc>
        <w:tc>
          <w:tcPr>
            <w:tcW w:w="4530" w:type="dxa"/>
          </w:tcPr>
          <w:p w:rsidR="0084121E" w:rsidRPr="009A5A2C" w:rsidRDefault="00121D7E" w:rsidP="009A5A2C">
            <w:pPr>
              <w:pStyle w:val="a9"/>
              <w:ind w:firstLine="709"/>
              <w:jc w:val="both"/>
              <w:rPr>
                <w:rFonts w:ascii="PT Astra Serif" w:hAnsi="PT Astra Serif"/>
                <w:sz w:val="24"/>
                <w:szCs w:val="24"/>
              </w:rPr>
            </w:pPr>
            <w:r>
              <w:rPr>
                <w:rFonts w:ascii="PT Astra Serif" w:hAnsi="PT Astra Serif"/>
                <w:sz w:val="24"/>
                <w:szCs w:val="24"/>
                <w:lang w:val="ru-RU"/>
              </w:rPr>
              <w:t>Участник</w:t>
            </w:r>
            <w:r w:rsidR="0084121E" w:rsidRPr="009A5A2C">
              <w:rPr>
                <w:rFonts w:ascii="PT Astra Serif" w:hAnsi="PT Astra Serif"/>
                <w:sz w:val="24"/>
                <w:szCs w:val="24"/>
              </w:rPr>
              <w:t>:</w:t>
            </w:r>
          </w:p>
          <w:p w:rsidR="0084121E" w:rsidRPr="009A5A2C" w:rsidRDefault="0084121E" w:rsidP="009A5A2C">
            <w:pPr>
              <w:pStyle w:val="a9"/>
              <w:ind w:firstLine="709"/>
              <w:jc w:val="both"/>
              <w:rPr>
                <w:rFonts w:ascii="PT Astra Serif" w:hAnsi="PT Astra Serif"/>
                <w:sz w:val="24"/>
                <w:szCs w:val="24"/>
              </w:rPr>
            </w:pPr>
          </w:p>
          <w:p w:rsidR="0084121E" w:rsidRPr="009A5A2C" w:rsidRDefault="0084121E" w:rsidP="009A5A2C">
            <w:pPr>
              <w:pStyle w:val="a9"/>
              <w:ind w:firstLine="709"/>
              <w:jc w:val="both"/>
              <w:rPr>
                <w:rFonts w:ascii="PT Astra Serif" w:hAnsi="PT Astra Serif"/>
                <w:sz w:val="24"/>
                <w:szCs w:val="24"/>
              </w:rPr>
            </w:pPr>
          </w:p>
        </w:tc>
      </w:tr>
      <w:tr w:rsidR="0084121E" w:rsidRPr="009A5A2C">
        <w:tc>
          <w:tcPr>
            <w:tcW w:w="5387" w:type="dxa"/>
          </w:tcPr>
          <w:p w:rsidR="0084121E" w:rsidRPr="009A5A2C" w:rsidRDefault="0084121E"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 xml:space="preserve"> </w:t>
            </w:r>
          </w:p>
          <w:p w:rsidR="0084121E" w:rsidRPr="009A5A2C" w:rsidRDefault="00C37655"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______________________/</w:t>
            </w:r>
            <w:r w:rsidR="00121D7E" w:rsidRPr="009A5A2C">
              <w:rPr>
                <w:rFonts w:ascii="PT Astra Serif" w:hAnsi="PT Astra Serif"/>
                <w:sz w:val="24"/>
                <w:szCs w:val="24"/>
                <w:lang w:val="ru-RU"/>
              </w:rPr>
              <w:t xml:space="preserve"> С.А.Андреев </w:t>
            </w:r>
            <w:r w:rsidR="0084121E" w:rsidRPr="009A5A2C">
              <w:rPr>
                <w:rFonts w:ascii="PT Astra Serif" w:hAnsi="PT Astra Serif"/>
                <w:sz w:val="24"/>
                <w:szCs w:val="24"/>
                <w:lang w:val="ru-RU"/>
              </w:rPr>
              <w:t xml:space="preserve">/ </w:t>
            </w:r>
          </w:p>
          <w:p w:rsidR="0084121E" w:rsidRPr="009A5A2C" w:rsidRDefault="0093498C"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МП</w:t>
            </w:r>
          </w:p>
        </w:tc>
        <w:tc>
          <w:tcPr>
            <w:tcW w:w="4530" w:type="dxa"/>
          </w:tcPr>
          <w:p w:rsidR="0084121E" w:rsidRPr="009A5A2C" w:rsidRDefault="0084121E" w:rsidP="009A5A2C">
            <w:pPr>
              <w:pStyle w:val="a9"/>
              <w:snapToGrid w:val="0"/>
              <w:ind w:firstLine="709"/>
              <w:jc w:val="both"/>
              <w:rPr>
                <w:rFonts w:ascii="PT Astra Serif" w:hAnsi="PT Astra Serif"/>
                <w:sz w:val="24"/>
                <w:szCs w:val="24"/>
                <w:lang w:val="ru-RU"/>
              </w:rPr>
            </w:pPr>
          </w:p>
          <w:p w:rsidR="0093498C" w:rsidRPr="009A5A2C" w:rsidRDefault="0093498C"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________________/</w:t>
            </w:r>
            <w:r w:rsidR="00121D7E" w:rsidRPr="009A5A2C">
              <w:rPr>
                <w:rFonts w:ascii="PT Astra Serif" w:hAnsi="PT Astra Serif"/>
                <w:sz w:val="24"/>
                <w:szCs w:val="24"/>
                <w:lang w:val="ru-RU"/>
              </w:rPr>
              <w:t xml:space="preserve">___________ </w:t>
            </w:r>
            <w:r w:rsidRPr="009A5A2C">
              <w:rPr>
                <w:rFonts w:ascii="PT Astra Serif" w:hAnsi="PT Astra Serif"/>
                <w:sz w:val="24"/>
                <w:szCs w:val="24"/>
                <w:lang w:val="ru-RU"/>
              </w:rPr>
              <w:t>/</w:t>
            </w:r>
          </w:p>
          <w:p w:rsidR="0084121E" w:rsidRPr="009A5A2C" w:rsidRDefault="0093498C"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МП</w:t>
            </w:r>
          </w:p>
        </w:tc>
      </w:tr>
    </w:tbl>
    <w:p w:rsidR="00957BBD" w:rsidRPr="009A5A2C" w:rsidRDefault="00957BBD"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Default="00C37655" w:rsidP="009A5A2C">
      <w:pPr>
        <w:pStyle w:val="a6"/>
        <w:shd w:val="clear" w:color="auto" w:fill="FFFFFF"/>
        <w:spacing w:after="0"/>
        <w:jc w:val="center"/>
        <w:rPr>
          <w:rFonts w:ascii="PT Astra Serif" w:hAnsi="PT Astra Serif"/>
          <w:sz w:val="24"/>
          <w:szCs w:val="24"/>
          <w:lang w:val="ru-RU"/>
        </w:rPr>
      </w:pPr>
    </w:p>
    <w:p w:rsidR="00BE12AB" w:rsidRPr="009A5A2C" w:rsidRDefault="00121D7E" w:rsidP="00187005">
      <w:pPr>
        <w:suppressAutoHyphens w:val="0"/>
        <w:jc w:val="center"/>
        <w:rPr>
          <w:rFonts w:ascii="PT Astra Serif" w:hAnsi="PT Astra Serif"/>
          <w:b/>
          <w:sz w:val="24"/>
          <w:szCs w:val="24"/>
          <w:lang w:val="ru-RU"/>
        </w:rPr>
      </w:pPr>
      <w:r>
        <w:rPr>
          <w:rFonts w:ascii="PT Astra Serif" w:hAnsi="PT Astra Serif"/>
          <w:sz w:val="24"/>
          <w:szCs w:val="24"/>
          <w:lang w:val="ru-RU"/>
        </w:rPr>
        <w:br w:type="page"/>
      </w:r>
      <w:r w:rsidR="00BE12AB" w:rsidRPr="009A5A2C">
        <w:rPr>
          <w:rFonts w:ascii="PT Astra Serif" w:hAnsi="PT Astra Serif"/>
          <w:sz w:val="24"/>
          <w:szCs w:val="24"/>
          <w:lang w:val="ru-RU"/>
        </w:rPr>
        <w:lastRenderedPageBreak/>
        <w:t>АКТ</w:t>
      </w:r>
    </w:p>
    <w:p w:rsidR="00BE12AB" w:rsidRPr="009A5A2C" w:rsidRDefault="00BE12AB" w:rsidP="009A5A2C">
      <w:pPr>
        <w:pStyle w:val="a6"/>
        <w:spacing w:after="0"/>
        <w:jc w:val="center"/>
        <w:rPr>
          <w:rFonts w:ascii="PT Astra Serif" w:hAnsi="PT Astra Serif"/>
          <w:sz w:val="24"/>
          <w:szCs w:val="24"/>
          <w:lang w:val="ru-RU"/>
        </w:rPr>
      </w:pPr>
      <w:r w:rsidRPr="009A5A2C">
        <w:rPr>
          <w:rFonts w:ascii="PT Astra Serif" w:hAnsi="PT Astra Serif"/>
          <w:sz w:val="24"/>
          <w:szCs w:val="24"/>
          <w:lang w:val="ru-RU"/>
        </w:rPr>
        <w:t>сдачи-приемки оказанных услуг</w:t>
      </w:r>
    </w:p>
    <w:p w:rsidR="00BE12AB" w:rsidRPr="009A5A2C" w:rsidRDefault="00BE12AB" w:rsidP="009A5A2C">
      <w:pPr>
        <w:pStyle w:val="a6"/>
        <w:shd w:val="clear" w:color="auto" w:fill="FFFFFF"/>
        <w:spacing w:after="0"/>
        <w:jc w:val="center"/>
        <w:rPr>
          <w:rFonts w:ascii="PT Astra Serif" w:hAnsi="PT Astra Serif"/>
          <w:color w:val="000000"/>
          <w:sz w:val="24"/>
          <w:szCs w:val="24"/>
          <w:lang w:val="ru-RU"/>
        </w:rPr>
      </w:pPr>
      <w:r w:rsidRPr="009A5A2C">
        <w:rPr>
          <w:rFonts w:ascii="PT Astra Serif" w:hAnsi="PT Astra Serif"/>
          <w:sz w:val="24"/>
          <w:szCs w:val="24"/>
          <w:lang w:val="ru-RU"/>
        </w:rPr>
        <w:t xml:space="preserve">по Договору </w:t>
      </w:r>
      <w:r w:rsidRPr="009A5A2C">
        <w:rPr>
          <w:rFonts w:ascii="PT Astra Serif" w:hAnsi="PT Astra Serif"/>
          <w:color w:val="000000"/>
          <w:sz w:val="24"/>
          <w:szCs w:val="24"/>
          <w:lang w:val="ru-RU"/>
        </w:rPr>
        <w:t>№</w:t>
      </w:r>
      <w:r w:rsidRPr="009A5A2C">
        <w:rPr>
          <w:rFonts w:ascii="PT Astra Serif" w:hAnsi="PT Astra Serif"/>
          <w:b/>
          <w:color w:val="000000"/>
          <w:sz w:val="24"/>
          <w:szCs w:val="24"/>
          <w:lang w:val="ru-RU"/>
        </w:rPr>
        <w:t xml:space="preserve"> ___________ </w:t>
      </w:r>
      <w:r w:rsidRPr="009A5A2C">
        <w:rPr>
          <w:rFonts w:ascii="PT Astra Serif" w:hAnsi="PT Astra Serif"/>
          <w:sz w:val="24"/>
          <w:szCs w:val="24"/>
          <w:lang w:val="ru-RU"/>
        </w:rPr>
        <w:t xml:space="preserve">от </w:t>
      </w:r>
      <w:r w:rsidRPr="009A5A2C">
        <w:rPr>
          <w:rFonts w:ascii="PT Astra Serif" w:hAnsi="PT Astra Serif"/>
          <w:color w:val="000000"/>
          <w:sz w:val="24"/>
          <w:szCs w:val="24"/>
          <w:lang w:val="ru-RU"/>
        </w:rPr>
        <w:t>«___» ___________ 20</w:t>
      </w:r>
      <w:r w:rsidR="005A4D9A">
        <w:rPr>
          <w:rFonts w:ascii="PT Astra Serif" w:hAnsi="PT Astra Serif"/>
          <w:color w:val="000000"/>
          <w:sz w:val="24"/>
          <w:szCs w:val="24"/>
          <w:lang w:val="ru-RU"/>
        </w:rPr>
        <w:t>25</w:t>
      </w:r>
      <w:r w:rsidRPr="009A5A2C">
        <w:rPr>
          <w:rFonts w:ascii="PT Astra Serif" w:hAnsi="PT Astra Serif"/>
          <w:color w:val="000000"/>
          <w:sz w:val="24"/>
          <w:szCs w:val="24"/>
          <w:lang w:val="ru-RU"/>
        </w:rPr>
        <w:t xml:space="preserve"> г.</w:t>
      </w:r>
    </w:p>
    <w:p w:rsidR="00BE12AB" w:rsidRPr="009A5A2C" w:rsidRDefault="00BE12AB" w:rsidP="009A5A2C">
      <w:pPr>
        <w:pStyle w:val="a6"/>
        <w:spacing w:after="0"/>
        <w:jc w:val="center"/>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 xml:space="preserve">г. </w:t>
      </w:r>
      <w:r w:rsidR="00081660">
        <w:rPr>
          <w:rFonts w:ascii="PT Astra Serif" w:hAnsi="PT Astra Serif"/>
          <w:sz w:val="24"/>
          <w:szCs w:val="24"/>
          <w:lang w:val="ru-RU"/>
        </w:rPr>
        <w:t>Ульяновск</w:t>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00187005">
        <w:rPr>
          <w:rFonts w:ascii="PT Astra Serif" w:hAnsi="PT Astra Serif"/>
          <w:sz w:val="24"/>
          <w:szCs w:val="24"/>
          <w:lang w:val="ru-RU"/>
        </w:rPr>
        <w:t xml:space="preserve">                         </w:t>
      </w:r>
      <w:r w:rsidRPr="009A5A2C">
        <w:rPr>
          <w:rFonts w:ascii="PT Astra Serif" w:hAnsi="PT Astra Serif"/>
          <w:sz w:val="24"/>
          <w:szCs w:val="24"/>
          <w:lang w:val="ru-RU"/>
        </w:rPr>
        <w:tab/>
        <w:t xml:space="preserve">   </w:t>
      </w:r>
      <w:r w:rsidRPr="009A5A2C">
        <w:rPr>
          <w:rFonts w:ascii="PT Astra Serif" w:hAnsi="PT Astra Serif"/>
          <w:color w:val="000000"/>
          <w:sz w:val="24"/>
          <w:szCs w:val="24"/>
          <w:lang w:val="ru-RU"/>
        </w:rPr>
        <w:t>«</w:t>
      </w:r>
      <w:r w:rsidR="005A4D9A">
        <w:rPr>
          <w:rFonts w:ascii="PT Astra Serif" w:hAnsi="PT Astra Serif"/>
          <w:color w:val="000000"/>
          <w:sz w:val="24"/>
          <w:szCs w:val="24"/>
          <w:lang w:val="ru-RU"/>
        </w:rPr>
        <w:t>09</w:t>
      </w:r>
      <w:r w:rsidR="00187005">
        <w:rPr>
          <w:rFonts w:ascii="PT Astra Serif" w:hAnsi="PT Astra Serif"/>
          <w:color w:val="000000"/>
          <w:sz w:val="24"/>
          <w:szCs w:val="24"/>
          <w:lang w:val="ru-RU"/>
        </w:rPr>
        <w:t xml:space="preserve">» </w:t>
      </w:r>
      <w:r w:rsidR="005A4D9A">
        <w:rPr>
          <w:rFonts w:ascii="PT Astra Serif" w:hAnsi="PT Astra Serif"/>
          <w:color w:val="000000"/>
          <w:sz w:val="24"/>
          <w:szCs w:val="24"/>
          <w:lang w:val="ru-RU"/>
        </w:rPr>
        <w:t>апреля</w:t>
      </w:r>
      <w:r w:rsidRPr="009A5A2C">
        <w:rPr>
          <w:rFonts w:ascii="PT Astra Serif" w:hAnsi="PT Astra Serif"/>
          <w:color w:val="000000"/>
          <w:sz w:val="24"/>
          <w:szCs w:val="24"/>
          <w:lang w:val="ru-RU"/>
        </w:rPr>
        <w:t xml:space="preserve"> 20</w:t>
      </w:r>
      <w:r w:rsidR="005A4D9A">
        <w:rPr>
          <w:rFonts w:ascii="PT Astra Serif" w:hAnsi="PT Astra Serif"/>
          <w:color w:val="000000"/>
          <w:sz w:val="24"/>
          <w:szCs w:val="24"/>
          <w:lang w:val="ru-RU"/>
        </w:rPr>
        <w:t>25</w:t>
      </w:r>
      <w:r w:rsidRPr="009A5A2C">
        <w:rPr>
          <w:rFonts w:ascii="PT Astra Serif" w:hAnsi="PT Astra Serif"/>
          <w:color w:val="000000"/>
          <w:sz w:val="24"/>
          <w:szCs w:val="24"/>
          <w:lang w:val="ru-RU"/>
        </w:rPr>
        <w:t xml:space="preserve"> г.</w:t>
      </w:r>
    </w:p>
    <w:p w:rsidR="00BE12AB" w:rsidRPr="009A5A2C" w:rsidRDefault="00BE12AB" w:rsidP="009A5A2C">
      <w:pPr>
        <w:pStyle w:val="a6"/>
        <w:spacing w:after="0"/>
        <w:ind w:firstLine="709"/>
        <w:jc w:val="both"/>
        <w:rPr>
          <w:rFonts w:ascii="PT Astra Serif" w:hAnsi="PT Astra Serif"/>
          <w:color w:val="000000"/>
          <w:sz w:val="24"/>
          <w:szCs w:val="24"/>
          <w:lang w:val="ru-RU"/>
        </w:rPr>
      </w:pPr>
    </w:p>
    <w:p w:rsidR="00211234"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Областное государственное автономное учреждение «Институт развития образования» (ОГАУ «ИРО»)</w:t>
      </w:r>
      <w:r w:rsidRPr="009A5A2C">
        <w:rPr>
          <w:rFonts w:ascii="PT Astra Serif" w:hAnsi="PT Astra Serif"/>
          <w:color w:val="000000"/>
          <w:sz w:val="24"/>
          <w:szCs w:val="24"/>
          <w:lang w:val="ru-RU"/>
        </w:rPr>
        <w:t>,</w:t>
      </w:r>
      <w:r w:rsidR="00211234" w:rsidRPr="009A5A2C">
        <w:rPr>
          <w:rFonts w:ascii="PT Astra Serif" w:hAnsi="PT Astra Serif"/>
          <w:color w:val="000000"/>
          <w:sz w:val="24"/>
          <w:szCs w:val="24"/>
          <w:lang w:val="ru-RU"/>
        </w:rPr>
        <w:t xml:space="preserve"> именуемое в дальнейшем </w:t>
      </w:r>
      <w:r w:rsidR="00211234" w:rsidRPr="009A5A2C">
        <w:rPr>
          <w:rFonts w:ascii="PT Astra Serif" w:hAnsi="PT Astra Serif"/>
          <w:b/>
          <w:bCs/>
          <w:color w:val="000000"/>
          <w:sz w:val="24"/>
          <w:szCs w:val="24"/>
          <w:lang w:val="ru-RU"/>
        </w:rPr>
        <w:t>«Организатор»</w:t>
      </w:r>
      <w:r w:rsidR="00211234" w:rsidRPr="009A5A2C">
        <w:rPr>
          <w:rFonts w:ascii="PT Astra Serif" w:hAnsi="PT Astra Serif"/>
          <w:color w:val="000000"/>
          <w:sz w:val="24"/>
          <w:szCs w:val="24"/>
          <w:lang w:val="ru-RU"/>
        </w:rPr>
        <w:t xml:space="preserve">, в лице директора </w:t>
      </w:r>
      <w:r w:rsidRPr="009A5A2C">
        <w:rPr>
          <w:rFonts w:ascii="PT Astra Serif" w:hAnsi="PT Astra Serif"/>
          <w:color w:val="000000"/>
          <w:sz w:val="24"/>
          <w:szCs w:val="24"/>
          <w:lang w:val="ru-RU"/>
        </w:rPr>
        <w:t>Андреева Сергея Алексеевич</w:t>
      </w:r>
      <w:r w:rsidR="00211234" w:rsidRPr="009A5A2C">
        <w:rPr>
          <w:rFonts w:ascii="PT Astra Serif" w:hAnsi="PT Astra Serif"/>
          <w:color w:val="000000"/>
          <w:sz w:val="24"/>
          <w:szCs w:val="24"/>
          <w:lang w:val="ru-RU"/>
        </w:rPr>
        <w:t>а, действующ</w:t>
      </w:r>
      <w:r w:rsidR="00121D7E">
        <w:rPr>
          <w:rFonts w:ascii="PT Astra Serif" w:hAnsi="PT Astra Serif"/>
          <w:color w:val="000000"/>
          <w:sz w:val="24"/>
          <w:szCs w:val="24"/>
          <w:lang w:val="ru-RU"/>
        </w:rPr>
        <w:t>его</w:t>
      </w:r>
      <w:r w:rsidR="00211234" w:rsidRPr="009A5A2C">
        <w:rPr>
          <w:rFonts w:ascii="PT Astra Serif" w:hAnsi="PT Astra Serif"/>
          <w:color w:val="000000"/>
          <w:sz w:val="24"/>
          <w:szCs w:val="24"/>
          <w:lang w:val="ru-RU"/>
        </w:rPr>
        <w:t xml:space="preserve"> на основании Устава, с одной стороны, и</w:t>
      </w:r>
      <w:r w:rsidR="00187005">
        <w:rPr>
          <w:rFonts w:ascii="PT Astra Serif" w:hAnsi="PT Astra Serif"/>
          <w:color w:val="000000"/>
          <w:sz w:val="24"/>
          <w:szCs w:val="24"/>
          <w:lang w:val="ru-RU"/>
        </w:rPr>
        <w:t xml:space="preserve"> _______________________</w:t>
      </w:r>
    </w:p>
    <w:p w:rsidR="00C37655" w:rsidRPr="009A5A2C" w:rsidRDefault="00C37655" w:rsidP="00187005">
      <w:pPr>
        <w:pStyle w:val="a6"/>
        <w:spacing w:after="0"/>
        <w:jc w:val="both"/>
        <w:rPr>
          <w:rFonts w:ascii="PT Astra Serif" w:hAnsi="PT Astra Serif"/>
          <w:sz w:val="24"/>
          <w:szCs w:val="24"/>
          <w:lang w:val="ru-RU"/>
        </w:rPr>
      </w:pPr>
      <w:r w:rsidRPr="009A5A2C">
        <w:rPr>
          <w:rFonts w:ascii="PT Astra Serif" w:hAnsi="PT Astra Serif"/>
          <w:sz w:val="24"/>
          <w:szCs w:val="24"/>
          <w:lang w:val="ru-RU"/>
        </w:rPr>
        <w:t>_______________________________________</w:t>
      </w:r>
      <w:r w:rsidR="00F96832" w:rsidRPr="009A5A2C">
        <w:rPr>
          <w:rFonts w:ascii="PT Astra Serif" w:hAnsi="PT Astra Serif"/>
          <w:color w:val="000000"/>
          <w:sz w:val="24"/>
          <w:szCs w:val="24"/>
          <w:lang w:val="ru-RU"/>
        </w:rPr>
        <w:t>,</w:t>
      </w:r>
      <w:r w:rsidR="00211234" w:rsidRPr="009A5A2C">
        <w:rPr>
          <w:rFonts w:ascii="PT Astra Serif" w:hAnsi="PT Astra Serif"/>
          <w:color w:val="000000"/>
          <w:sz w:val="24"/>
          <w:szCs w:val="24"/>
          <w:lang w:val="ru-RU"/>
        </w:rPr>
        <w:t xml:space="preserve"> именуем</w:t>
      </w:r>
      <w:r w:rsidR="00F96832" w:rsidRPr="009A5A2C">
        <w:rPr>
          <w:rFonts w:ascii="PT Astra Serif" w:hAnsi="PT Astra Serif"/>
          <w:color w:val="000000"/>
          <w:sz w:val="24"/>
          <w:szCs w:val="24"/>
          <w:lang w:val="ru-RU"/>
        </w:rPr>
        <w:t>ое</w:t>
      </w:r>
      <w:r w:rsidR="00211234" w:rsidRPr="009A5A2C">
        <w:rPr>
          <w:rFonts w:ascii="PT Astra Serif" w:hAnsi="PT Astra Serif"/>
          <w:color w:val="000000"/>
          <w:sz w:val="24"/>
          <w:szCs w:val="24"/>
          <w:lang w:val="ru-RU"/>
        </w:rPr>
        <w:t xml:space="preserve"> в дальнейшем </w:t>
      </w:r>
      <w:r w:rsidR="00211234" w:rsidRPr="009A5A2C">
        <w:rPr>
          <w:rFonts w:ascii="PT Astra Serif" w:hAnsi="PT Astra Serif"/>
          <w:b/>
          <w:bCs/>
          <w:color w:val="000000"/>
          <w:sz w:val="24"/>
          <w:szCs w:val="24"/>
          <w:lang w:val="ru-RU"/>
        </w:rPr>
        <w:t>«Участник»,</w:t>
      </w:r>
      <w:r w:rsidR="00211234" w:rsidRPr="009A5A2C">
        <w:rPr>
          <w:rFonts w:ascii="PT Astra Serif" w:hAnsi="PT Astra Serif"/>
          <w:color w:val="000000"/>
          <w:sz w:val="24"/>
          <w:szCs w:val="24"/>
          <w:lang w:val="ru-RU"/>
        </w:rPr>
        <w:t xml:space="preserve"> в </w:t>
      </w:r>
      <w:r w:rsidR="00F96832" w:rsidRPr="009A5A2C">
        <w:rPr>
          <w:rFonts w:ascii="PT Astra Serif" w:hAnsi="PT Astra Serif"/>
          <w:color w:val="000000"/>
          <w:sz w:val="24"/>
          <w:szCs w:val="24"/>
          <w:lang w:val="ru-RU"/>
        </w:rPr>
        <w:t xml:space="preserve">лице </w:t>
      </w:r>
      <w:r w:rsidRPr="009A5A2C">
        <w:rPr>
          <w:rFonts w:ascii="PT Astra Serif" w:hAnsi="PT Astra Serif"/>
          <w:sz w:val="24"/>
          <w:szCs w:val="24"/>
          <w:lang w:val="ru-RU"/>
        </w:rPr>
        <w:t>___________________________</w:t>
      </w:r>
      <w:r w:rsidR="00121D7E">
        <w:rPr>
          <w:rFonts w:ascii="PT Astra Serif" w:hAnsi="PT Astra Serif"/>
          <w:sz w:val="24"/>
          <w:szCs w:val="24"/>
          <w:lang w:val="ru-RU"/>
        </w:rPr>
        <w:t>,</w:t>
      </w:r>
      <w:r w:rsidR="00F96832" w:rsidRPr="009A5A2C">
        <w:rPr>
          <w:rFonts w:ascii="PT Astra Serif" w:hAnsi="PT Astra Serif"/>
          <w:sz w:val="24"/>
          <w:szCs w:val="24"/>
          <w:lang w:val="ru-RU"/>
        </w:rPr>
        <w:t xml:space="preserve"> </w:t>
      </w:r>
      <w:r w:rsidR="00211234" w:rsidRPr="009A5A2C">
        <w:rPr>
          <w:rFonts w:ascii="PT Astra Serif" w:hAnsi="PT Astra Serif"/>
          <w:sz w:val="24"/>
          <w:szCs w:val="24"/>
          <w:lang w:val="ru-RU"/>
        </w:rPr>
        <w:t>действующ</w:t>
      </w:r>
      <w:r w:rsidR="00121D7E">
        <w:rPr>
          <w:rFonts w:ascii="PT Astra Serif" w:hAnsi="PT Astra Serif"/>
          <w:sz w:val="24"/>
          <w:szCs w:val="24"/>
          <w:lang w:val="ru-RU"/>
        </w:rPr>
        <w:t>его(-ей)</w:t>
      </w:r>
      <w:r w:rsidR="00211234" w:rsidRPr="009A5A2C">
        <w:rPr>
          <w:rFonts w:ascii="PT Astra Serif" w:hAnsi="PT Astra Serif"/>
          <w:sz w:val="24"/>
          <w:szCs w:val="24"/>
          <w:lang w:val="ru-RU"/>
        </w:rPr>
        <w:t xml:space="preserve"> на основании </w:t>
      </w:r>
      <w:r w:rsidRPr="009A5A2C">
        <w:rPr>
          <w:rFonts w:ascii="PT Astra Serif" w:hAnsi="PT Astra Serif"/>
          <w:sz w:val="24"/>
          <w:szCs w:val="24"/>
          <w:lang w:val="ru-RU"/>
        </w:rPr>
        <w:t>_____________</w:t>
      </w:r>
      <w:r w:rsidR="00211234" w:rsidRPr="009A5A2C">
        <w:rPr>
          <w:rFonts w:ascii="PT Astra Serif" w:hAnsi="PT Astra Serif"/>
          <w:sz w:val="24"/>
          <w:szCs w:val="24"/>
          <w:lang w:val="ru-RU"/>
        </w:rPr>
        <w:t>,</w:t>
      </w:r>
      <w:r w:rsidR="00211234" w:rsidRPr="009A5A2C">
        <w:rPr>
          <w:rFonts w:ascii="PT Astra Serif" w:hAnsi="PT Astra Serif"/>
          <w:color w:val="000000"/>
          <w:sz w:val="24"/>
          <w:szCs w:val="24"/>
          <w:lang w:val="ru-RU"/>
        </w:rPr>
        <w:t xml:space="preserve"> с другой стороны, совместно именуемые «Стороны»</w:t>
      </w:r>
      <w:r w:rsidR="00BE12AB" w:rsidRPr="009A5A2C">
        <w:rPr>
          <w:rFonts w:ascii="PT Astra Serif" w:hAnsi="PT Astra Serif"/>
          <w:color w:val="000000"/>
          <w:sz w:val="24"/>
          <w:szCs w:val="24"/>
          <w:lang w:val="ru-RU"/>
        </w:rPr>
        <w:t>,</w:t>
      </w:r>
      <w:r w:rsidR="00BE12AB" w:rsidRPr="009A5A2C">
        <w:rPr>
          <w:rFonts w:ascii="PT Astra Serif" w:hAnsi="PT Astra Serif"/>
          <w:sz w:val="24"/>
          <w:szCs w:val="24"/>
          <w:lang w:val="ru-RU"/>
        </w:rPr>
        <w:t xml:space="preserve"> составили настоящий акт о том, что</w:t>
      </w:r>
      <w:r w:rsidRPr="009A5A2C">
        <w:rPr>
          <w:rFonts w:ascii="PT Astra Serif" w:hAnsi="PT Astra Serif"/>
          <w:sz w:val="24"/>
          <w:szCs w:val="24"/>
          <w:lang w:val="ru-RU"/>
        </w:rPr>
        <w:t>:</w:t>
      </w:r>
    </w:p>
    <w:p w:rsidR="00C37655"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1. У</w:t>
      </w:r>
      <w:r w:rsidR="00BE12AB" w:rsidRPr="009A5A2C">
        <w:rPr>
          <w:rFonts w:ascii="PT Astra Serif" w:hAnsi="PT Astra Serif"/>
          <w:sz w:val="24"/>
          <w:szCs w:val="24"/>
          <w:lang w:val="ru-RU"/>
        </w:rPr>
        <w:t>слуги по Договору № __________ от «___» __________ 202</w:t>
      </w:r>
      <w:r w:rsidR="005A4D9A">
        <w:rPr>
          <w:rFonts w:ascii="PT Astra Serif" w:hAnsi="PT Astra Serif"/>
          <w:sz w:val="24"/>
          <w:szCs w:val="24"/>
          <w:lang w:val="ru-RU"/>
        </w:rPr>
        <w:t>5</w:t>
      </w:r>
      <w:r w:rsidR="00BE12AB" w:rsidRPr="009A5A2C">
        <w:rPr>
          <w:rFonts w:ascii="PT Astra Serif" w:hAnsi="PT Astra Serif"/>
          <w:sz w:val="24"/>
          <w:szCs w:val="24"/>
          <w:lang w:val="ru-RU"/>
        </w:rPr>
        <w:t xml:space="preserve"> г. </w:t>
      </w:r>
      <w:r w:rsidRPr="009A5A2C">
        <w:rPr>
          <w:rFonts w:ascii="PT Astra Serif" w:hAnsi="PT Astra Serif"/>
          <w:sz w:val="24"/>
          <w:szCs w:val="24"/>
          <w:lang w:val="ru-RU"/>
        </w:rPr>
        <w:t xml:space="preserve">оказаны Организатором в полном объеме и с надлежащим качеством. </w:t>
      </w:r>
    </w:p>
    <w:p w:rsidR="00957BBD"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2. Стоимость оказанных услуг</w:t>
      </w:r>
      <w:r w:rsidR="00BE12AB" w:rsidRPr="009A5A2C">
        <w:rPr>
          <w:rFonts w:ascii="PT Astra Serif" w:hAnsi="PT Astra Serif"/>
          <w:sz w:val="24"/>
          <w:szCs w:val="24"/>
          <w:lang w:val="ru-RU"/>
        </w:rPr>
        <w:t xml:space="preserve"> </w:t>
      </w:r>
      <w:r w:rsidRPr="009A5A2C">
        <w:rPr>
          <w:rFonts w:ascii="PT Astra Serif" w:hAnsi="PT Astra Serif"/>
          <w:sz w:val="24"/>
          <w:szCs w:val="24"/>
          <w:lang w:val="ru-RU"/>
        </w:rPr>
        <w:t xml:space="preserve">по </w:t>
      </w:r>
      <w:r w:rsidR="00BE12AB" w:rsidRPr="009A5A2C">
        <w:rPr>
          <w:rFonts w:ascii="PT Astra Serif" w:hAnsi="PT Astra Serif"/>
          <w:color w:val="000000"/>
          <w:sz w:val="24"/>
          <w:szCs w:val="24"/>
          <w:lang w:val="ru-RU"/>
        </w:rPr>
        <w:t>Договор</w:t>
      </w:r>
      <w:r w:rsidRPr="009A5A2C">
        <w:rPr>
          <w:rFonts w:ascii="PT Astra Serif" w:hAnsi="PT Astra Serif"/>
          <w:color w:val="000000"/>
          <w:sz w:val="24"/>
          <w:szCs w:val="24"/>
          <w:lang w:val="ru-RU"/>
        </w:rPr>
        <w:t>у</w:t>
      </w:r>
      <w:r w:rsidR="00BE12AB" w:rsidRPr="009A5A2C">
        <w:rPr>
          <w:rFonts w:ascii="PT Astra Serif" w:hAnsi="PT Astra Serif"/>
          <w:color w:val="000000"/>
          <w:sz w:val="24"/>
          <w:szCs w:val="24"/>
          <w:lang w:val="ru-RU"/>
        </w:rPr>
        <w:t xml:space="preserve"> </w:t>
      </w:r>
      <w:r w:rsidR="00957BBD" w:rsidRPr="009A5A2C">
        <w:rPr>
          <w:rFonts w:ascii="PT Astra Serif" w:hAnsi="PT Astra Serif"/>
          <w:color w:val="000000"/>
          <w:sz w:val="24"/>
          <w:szCs w:val="24"/>
          <w:lang w:val="ru-RU"/>
        </w:rPr>
        <w:t xml:space="preserve">составляет </w:t>
      </w:r>
      <w:r w:rsidRPr="009A5A2C">
        <w:rPr>
          <w:rFonts w:ascii="PT Astra Serif" w:hAnsi="PT Astra Serif"/>
          <w:color w:val="000000"/>
          <w:sz w:val="24"/>
          <w:szCs w:val="24"/>
          <w:lang w:val="ru-RU"/>
        </w:rPr>
        <w:t>_____________</w:t>
      </w:r>
      <w:r w:rsidR="00957BBD"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________________</w:t>
      </w:r>
      <w:r w:rsidR="005A4D9A">
        <w:rPr>
          <w:rFonts w:ascii="PT Astra Serif" w:hAnsi="PT Astra Serif"/>
          <w:color w:val="000000"/>
          <w:sz w:val="24"/>
          <w:szCs w:val="24"/>
          <w:lang w:val="ru-RU"/>
        </w:rPr>
        <w:t>_________________________</w:t>
      </w:r>
      <w:r w:rsidRPr="009A5A2C">
        <w:rPr>
          <w:rFonts w:ascii="PT Astra Serif" w:hAnsi="PT Astra Serif"/>
          <w:color w:val="000000"/>
          <w:sz w:val="24"/>
          <w:szCs w:val="24"/>
          <w:lang w:val="ru-RU"/>
        </w:rPr>
        <w:t>_</w:t>
      </w:r>
      <w:r w:rsidR="009D0C43" w:rsidRPr="009A5A2C">
        <w:rPr>
          <w:rFonts w:ascii="PT Astra Serif" w:hAnsi="PT Astra Serif"/>
          <w:color w:val="000000"/>
          <w:sz w:val="24"/>
          <w:szCs w:val="24"/>
          <w:lang w:val="ru-RU"/>
        </w:rPr>
        <w:t>_) рублей</w:t>
      </w:r>
      <w:r w:rsidR="009D0C43">
        <w:rPr>
          <w:rFonts w:ascii="PT Astra Serif" w:hAnsi="PT Astra Serif"/>
          <w:color w:val="000000"/>
          <w:sz w:val="24"/>
          <w:szCs w:val="24"/>
          <w:lang w:val="ru-RU"/>
        </w:rPr>
        <w:t xml:space="preserve"> 00</w:t>
      </w:r>
      <w:r w:rsidR="00957BBD" w:rsidRPr="009A5A2C">
        <w:rPr>
          <w:rFonts w:ascii="PT Astra Serif" w:hAnsi="PT Astra Serif"/>
          <w:color w:val="000000"/>
          <w:sz w:val="24"/>
          <w:szCs w:val="24"/>
          <w:lang w:val="ru-RU"/>
        </w:rPr>
        <w:t xml:space="preserve"> копеек, </w:t>
      </w:r>
      <w:r w:rsidRPr="009A5A2C">
        <w:rPr>
          <w:rFonts w:ascii="PT Astra Serif" w:hAnsi="PT Astra Serif"/>
          <w:color w:val="000000"/>
          <w:sz w:val="24"/>
          <w:szCs w:val="24"/>
          <w:lang w:val="ru-RU"/>
        </w:rPr>
        <w:t>без НДС.</w:t>
      </w:r>
      <w:r w:rsidR="00081660">
        <w:rPr>
          <w:rFonts w:ascii="PT Astra Serif" w:hAnsi="PT Astra Serif"/>
          <w:sz w:val="24"/>
          <w:szCs w:val="24"/>
          <w:lang w:val="ru-RU"/>
        </w:rPr>
        <w:t xml:space="preserve">  </w:t>
      </w:r>
      <w:r w:rsidR="00957BBD" w:rsidRPr="009A5A2C">
        <w:rPr>
          <w:rFonts w:ascii="PT Astra Serif" w:hAnsi="PT Astra Serif"/>
          <w:sz w:val="24"/>
          <w:szCs w:val="24"/>
          <w:lang w:val="ru-RU"/>
        </w:rPr>
        <w:t xml:space="preserve"> </w:t>
      </w:r>
    </w:p>
    <w:p w:rsidR="00BE12AB"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3. </w:t>
      </w:r>
      <w:r w:rsidR="00BE12AB" w:rsidRPr="009A5A2C">
        <w:rPr>
          <w:rFonts w:ascii="PT Astra Serif" w:hAnsi="PT Astra Serif"/>
          <w:sz w:val="24"/>
          <w:szCs w:val="24"/>
          <w:lang w:val="ru-RU"/>
        </w:rPr>
        <w:t>По факту оказанных услуг Стороны друг к другу претензий не имеют.</w:t>
      </w:r>
    </w:p>
    <w:p w:rsidR="00BE12AB" w:rsidRPr="009A5A2C" w:rsidRDefault="00BE12AB" w:rsidP="009A5A2C">
      <w:pPr>
        <w:pStyle w:val="a6"/>
        <w:spacing w:after="0"/>
        <w:ind w:firstLine="709"/>
        <w:jc w:val="both"/>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b/>
          <w:sz w:val="24"/>
          <w:szCs w:val="24"/>
          <w:lang w:val="ru-RU"/>
        </w:rPr>
      </w:pPr>
    </w:p>
    <w:p w:rsidR="00BE12AB" w:rsidRPr="009A5A2C" w:rsidRDefault="00121D7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Организатор</w:t>
      </w:r>
      <w:r w:rsidR="00BE12AB" w:rsidRPr="009A5A2C">
        <w:rPr>
          <w:rFonts w:ascii="PT Astra Serif" w:hAnsi="PT Astra Serif"/>
          <w:sz w:val="24"/>
          <w:szCs w:val="24"/>
          <w:lang w:val="ru-RU"/>
        </w:rPr>
        <w:t xml:space="preserve">:                                        </w:t>
      </w:r>
      <w:r>
        <w:rPr>
          <w:rFonts w:ascii="PT Astra Serif" w:hAnsi="PT Astra Serif"/>
          <w:sz w:val="24"/>
          <w:szCs w:val="24"/>
          <w:lang w:val="ru-RU"/>
        </w:rPr>
        <w:t xml:space="preserve">                   </w:t>
      </w:r>
      <w:r w:rsidRPr="009A5A2C">
        <w:rPr>
          <w:rFonts w:ascii="PT Astra Serif" w:hAnsi="PT Astra Serif"/>
          <w:sz w:val="24"/>
          <w:szCs w:val="24"/>
          <w:lang w:val="ru-RU"/>
        </w:rPr>
        <w:t>Участник</w:t>
      </w:r>
      <w:r w:rsidR="00BE12AB" w:rsidRPr="009A5A2C">
        <w:rPr>
          <w:rFonts w:ascii="PT Astra Serif" w:hAnsi="PT Astra Serif"/>
          <w:sz w:val="24"/>
          <w:szCs w:val="24"/>
          <w:lang w:val="ru-RU"/>
        </w:rPr>
        <w:t>:</w:t>
      </w:r>
    </w:p>
    <w:p w:rsidR="00BE12AB" w:rsidRPr="009A5A2C" w:rsidRDefault="00BE12AB" w:rsidP="009A5A2C">
      <w:pPr>
        <w:pStyle w:val="a6"/>
        <w:spacing w:after="0"/>
        <w:ind w:firstLine="709"/>
        <w:jc w:val="both"/>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position w:val="7"/>
          <w:sz w:val="24"/>
          <w:szCs w:val="24"/>
          <w:lang w:val="ru-RU"/>
        </w:rPr>
      </w:pPr>
      <w:r w:rsidRPr="009A5A2C">
        <w:rPr>
          <w:rFonts w:ascii="PT Astra Serif" w:hAnsi="PT Astra Serif"/>
          <w:sz w:val="24"/>
          <w:szCs w:val="24"/>
          <w:lang w:val="ru-RU"/>
        </w:rPr>
        <w:t>__________________ /</w:t>
      </w:r>
      <w:r w:rsidR="00C37655" w:rsidRPr="009A5A2C">
        <w:rPr>
          <w:rFonts w:ascii="PT Astra Serif" w:hAnsi="PT Astra Serif"/>
          <w:sz w:val="24"/>
          <w:szCs w:val="24"/>
          <w:lang w:val="ru-RU"/>
        </w:rPr>
        <w:t xml:space="preserve"> </w:t>
      </w:r>
      <w:r w:rsidR="00121D7E" w:rsidRPr="009A5A2C">
        <w:rPr>
          <w:rFonts w:ascii="PT Astra Serif" w:hAnsi="PT Astra Serif"/>
          <w:sz w:val="24"/>
          <w:szCs w:val="24"/>
          <w:lang w:val="ru-RU"/>
        </w:rPr>
        <w:t xml:space="preserve">С.А.Андреев </w:t>
      </w:r>
      <w:r w:rsidR="00A04D2F" w:rsidRPr="009A5A2C">
        <w:rPr>
          <w:rFonts w:ascii="PT Astra Serif" w:hAnsi="PT Astra Serif"/>
          <w:sz w:val="24"/>
          <w:szCs w:val="24"/>
          <w:lang w:val="ru-RU"/>
        </w:rPr>
        <w:t>/</w:t>
      </w:r>
      <w:r w:rsidR="00121D7E">
        <w:rPr>
          <w:rFonts w:ascii="PT Astra Serif" w:hAnsi="PT Astra Serif"/>
          <w:sz w:val="24"/>
          <w:szCs w:val="24"/>
          <w:lang w:val="ru-RU"/>
        </w:rPr>
        <w:t xml:space="preserve">                  </w:t>
      </w:r>
      <w:r w:rsidRPr="009A5A2C">
        <w:rPr>
          <w:rFonts w:ascii="PT Astra Serif" w:hAnsi="PT Astra Serif"/>
          <w:sz w:val="24"/>
          <w:szCs w:val="24"/>
          <w:lang w:val="ru-RU"/>
        </w:rPr>
        <w:t xml:space="preserve"> __________________ /</w:t>
      </w:r>
      <w:r w:rsidR="00121D7E" w:rsidRPr="009A5A2C">
        <w:rPr>
          <w:rFonts w:ascii="PT Astra Serif" w:hAnsi="PT Astra Serif"/>
          <w:sz w:val="24"/>
          <w:szCs w:val="24"/>
          <w:lang w:val="ru-RU"/>
        </w:rPr>
        <w:t>_________</w:t>
      </w:r>
      <w:r w:rsidR="00C37655" w:rsidRPr="009A5A2C">
        <w:rPr>
          <w:rFonts w:ascii="PT Astra Serif" w:hAnsi="PT Astra Serif"/>
          <w:sz w:val="24"/>
          <w:szCs w:val="24"/>
          <w:lang w:val="ru-RU"/>
        </w:rPr>
        <w:t xml:space="preserve"> </w:t>
      </w:r>
      <w:r w:rsidRPr="009A5A2C">
        <w:rPr>
          <w:rFonts w:ascii="PT Astra Serif" w:hAnsi="PT Astra Serif"/>
          <w:sz w:val="24"/>
          <w:szCs w:val="24"/>
          <w:lang w:val="ru-RU"/>
        </w:rPr>
        <w:t>/</w:t>
      </w:r>
    </w:p>
    <w:p w:rsidR="00BE12AB" w:rsidRPr="005A4D9A" w:rsidRDefault="005A4D9A" w:rsidP="009A5A2C">
      <w:pPr>
        <w:jc w:val="center"/>
        <w:rPr>
          <w:rFonts w:ascii="PT Astra Serif" w:hAnsi="PT Astra Serif"/>
          <w:sz w:val="24"/>
          <w:szCs w:val="24"/>
          <w:lang w:val="ru-RU"/>
        </w:rPr>
      </w:pPr>
      <w:r>
        <w:rPr>
          <w:rFonts w:ascii="PT Astra Serif" w:hAnsi="PT Astra Serif"/>
          <w:b/>
          <w:sz w:val="24"/>
          <w:szCs w:val="24"/>
          <w:lang w:val="ru-RU"/>
        </w:rPr>
        <w:t xml:space="preserve">                         </w:t>
      </w:r>
      <w:r w:rsidRPr="005A4D9A">
        <w:rPr>
          <w:rFonts w:ascii="PT Astra Serif" w:hAnsi="PT Astra Serif"/>
          <w:sz w:val="24"/>
          <w:szCs w:val="24"/>
          <w:lang w:val="ru-RU"/>
        </w:rPr>
        <w:t>МП</w:t>
      </w:r>
    </w:p>
    <w:sectPr w:rsidR="00BE12AB" w:rsidRPr="005A4D9A" w:rsidSect="00121D7E">
      <w:footerReference w:type="default" r:id="rId9"/>
      <w:type w:val="continuous"/>
      <w:pgSz w:w="12240" w:h="15840"/>
      <w:pgMar w:top="284" w:right="616" w:bottom="709" w:left="1418"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16" w:rsidRDefault="005D7416" w:rsidP="00EE5D8B">
      <w:r>
        <w:separator/>
      </w:r>
    </w:p>
  </w:endnote>
  <w:endnote w:type="continuationSeparator" w:id="0">
    <w:p w:rsidR="005D7416" w:rsidRDefault="005D7416" w:rsidP="00EE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BD" w:rsidRDefault="00C528E4">
    <w:pPr>
      <w:pStyle w:val="ad"/>
    </w:pPr>
    <w:r>
      <w:fldChar w:fldCharType="begin"/>
    </w:r>
    <w:r>
      <w:instrText>PAGE   \* MERGEFORMAT</w:instrText>
    </w:r>
    <w:r>
      <w:fldChar w:fldCharType="separate"/>
    </w:r>
    <w:r w:rsidR="00C313BA" w:rsidRPr="00C313BA">
      <w:rPr>
        <w:noProof/>
        <w:lang w:val="ru-RU"/>
      </w:rPr>
      <w:t>1</w:t>
    </w:r>
    <w:r>
      <w:rPr>
        <w:noProof/>
        <w:lang w:val="ru-RU"/>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7E" w:rsidRDefault="00121D7E">
    <w:pPr>
      <w:pStyle w:val="ad"/>
    </w:pPr>
    <w:r>
      <w:fldChar w:fldCharType="begin"/>
    </w:r>
    <w:r>
      <w:instrText>PAGE   \* MERGEFORMAT</w:instrText>
    </w:r>
    <w:r>
      <w:fldChar w:fldCharType="separate"/>
    </w:r>
    <w:r w:rsidR="00C313BA" w:rsidRPr="00C313BA">
      <w:rPr>
        <w:noProof/>
        <w:lang w:val="ru-RU"/>
      </w:rPr>
      <w:t>6</w:t>
    </w:r>
    <w:r>
      <w:rPr>
        <w:noProof/>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16" w:rsidRDefault="005D7416" w:rsidP="00EE5D8B">
      <w:r>
        <w:separator/>
      </w:r>
    </w:p>
  </w:footnote>
  <w:footnote w:type="continuationSeparator" w:id="0">
    <w:p w:rsidR="005D7416" w:rsidRDefault="005D7416" w:rsidP="00EE5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02114"/>
    <w:multiLevelType w:val="multilevel"/>
    <w:tmpl w:val="58A8B0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A6785B"/>
    <w:multiLevelType w:val="multilevel"/>
    <w:tmpl w:val="27F4049C"/>
    <w:lvl w:ilvl="0">
      <w:start w:val="8"/>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5" w15:restartNumberingAfterBreak="0">
    <w:nsid w:val="1BEA18B3"/>
    <w:multiLevelType w:val="hybridMultilevel"/>
    <w:tmpl w:val="7FB233DE"/>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B5A82"/>
    <w:multiLevelType w:val="multilevel"/>
    <w:tmpl w:val="D632B2F6"/>
    <w:lvl w:ilvl="0">
      <w:start w:val="9"/>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7" w15:restartNumberingAfterBreak="0">
    <w:nsid w:val="47D91CB3"/>
    <w:multiLevelType w:val="hybridMultilevel"/>
    <w:tmpl w:val="C7B61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001545"/>
    <w:multiLevelType w:val="hybridMultilevel"/>
    <w:tmpl w:val="C2667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D0986"/>
    <w:multiLevelType w:val="hybridMultilevel"/>
    <w:tmpl w:val="BEBCA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383D39"/>
    <w:multiLevelType w:val="multilevel"/>
    <w:tmpl w:val="2D767A1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8"/>
  </w:num>
  <w:num w:numId="5">
    <w:abstractNumId w:val="5"/>
  </w:num>
  <w:num w:numId="6">
    <w:abstractNumId w:val="7"/>
  </w:num>
  <w:num w:numId="7">
    <w:abstractNumId w:val="9"/>
  </w:num>
  <w:num w:numId="8">
    <w:abstractNumId w:val="1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3F"/>
    <w:rsid w:val="00001DB3"/>
    <w:rsid w:val="000071AC"/>
    <w:rsid w:val="00014023"/>
    <w:rsid w:val="00022B22"/>
    <w:rsid w:val="000262E2"/>
    <w:rsid w:val="0003026A"/>
    <w:rsid w:val="00070DAC"/>
    <w:rsid w:val="00072EE1"/>
    <w:rsid w:val="00073ECC"/>
    <w:rsid w:val="00074447"/>
    <w:rsid w:val="00074E3B"/>
    <w:rsid w:val="00081660"/>
    <w:rsid w:val="00093BA2"/>
    <w:rsid w:val="000C783A"/>
    <w:rsid w:val="000F123A"/>
    <w:rsid w:val="0010674F"/>
    <w:rsid w:val="001155CB"/>
    <w:rsid w:val="00121D7E"/>
    <w:rsid w:val="00130146"/>
    <w:rsid w:val="00130F01"/>
    <w:rsid w:val="00131BA2"/>
    <w:rsid w:val="00142252"/>
    <w:rsid w:val="00153727"/>
    <w:rsid w:val="001736E5"/>
    <w:rsid w:val="001772F1"/>
    <w:rsid w:val="00187005"/>
    <w:rsid w:val="00193692"/>
    <w:rsid w:val="001A7678"/>
    <w:rsid w:val="001B0CA3"/>
    <w:rsid w:val="001D0EA4"/>
    <w:rsid w:val="001E3A10"/>
    <w:rsid w:val="00207A31"/>
    <w:rsid w:val="00211234"/>
    <w:rsid w:val="002238D6"/>
    <w:rsid w:val="002275BB"/>
    <w:rsid w:val="00233DB5"/>
    <w:rsid w:val="0024061F"/>
    <w:rsid w:val="002406F0"/>
    <w:rsid w:val="00244F4D"/>
    <w:rsid w:val="00265E7A"/>
    <w:rsid w:val="002A59B3"/>
    <w:rsid w:val="002E38C7"/>
    <w:rsid w:val="002F520E"/>
    <w:rsid w:val="002F7896"/>
    <w:rsid w:val="0030000C"/>
    <w:rsid w:val="003427E4"/>
    <w:rsid w:val="00342834"/>
    <w:rsid w:val="00363761"/>
    <w:rsid w:val="003776E5"/>
    <w:rsid w:val="00396800"/>
    <w:rsid w:val="003A2D42"/>
    <w:rsid w:val="003A42A9"/>
    <w:rsid w:val="003B39B1"/>
    <w:rsid w:val="003C00DD"/>
    <w:rsid w:val="003E20DB"/>
    <w:rsid w:val="00425461"/>
    <w:rsid w:val="004613BE"/>
    <w:rsid w:val="0046205A"/>
    <w:rsid w:val="0046236B"/>
    <w:rsid w:val="00481281"/>
    <w:rsid w:val="0048204E"/>
    <w:rsid w:val="004C4321"/>
    <w:rsid w:val="004C6977"/>
    <w:rsid w:val="004E0EE3"/>
    <w:rsid w:val="004E116E"/>
    <w:rsid w:val="004E4022"/>
    <w:rsid w:val="004F1091"/>
    <w:rsid w:val="005003C4"/>
    <w:rsid w:val="00501AD1"/>
    <w:rsid w:val="005021B6"/>
    <w:rsid w:val="00502D5F"/>
    <w:rsid w:val="00507D96"/>
    <w:rsid w:val="00510172"/>
    <w:rsid w:val="005123A2"/>
    <w:rsid w:val="005133DC"/>
    <w:rsid w:val="00513732"/>
    <w:rsid w:val="00530178"/>
    <w:rsid w:val="005343B2"/>
    <w:rsid w:val="005622F7"/>
    <w:rsid w:val="00562A39"/>
    <w:rsid w:val="00564563"/>
    <w:rsid w:val="005836F0"/>
    <w:rsid w:val="0059313F"/>
    <w:rsid w:val="00594D0D"/>
    <w:rsid w:val="005A221C"/>
    <w:rsid w:val="005A4D9A"/>
    <w:rsid w:val="005B48B3"/>
    <w:rsid w:val="005D2899"/>
    <w:rsid w:val="005D7416"/>
    <w:rsid w:val="005F737F"/>
    <w:rsid w:val="00613E81"/>
    <w:rsid w:val="00614013"/>
    <w:rsid w:val="00620C6E"/>
    <w:rsid w:val="006260F1"/>
    <w:rsid w:val="00632135"/>
    <w:rsid w:val="00643EBA"/>
    <w:rsid w:val="00655289"/>
    <w:rsid w:val="006975E8"/>
    <w:rsid w:val="006B2478"/>
    <w:rsid w:val="006C0799"/>
    <w:rsid w:val="006D4A07"/>
    <w:rsid w:val="006F2740"/>
    <w:rsid w:val="007009FC"/>
    <w:rsid w:val="00703E97"/>
    <w:rsid w:val="007053C6"/>
    <w:rsid w:val="007139C3"/>
    <w:rsid w:val="007357FA"/>
    <w:rsid w:val="0073775E"/>
    <w:rsid w:val="007850D4"/>
    <w:rsid w:val="00791A50"/>
    <w:rsid w:val="00791B81"/>
    <w:rsid w:val="007942F4"/>
    <w:rsid w:val="007B2AEC"/>
    <w:rsid w:val="007D37D5"/>
    <w:rsid w:val="007D6E66"/>
    <w:rsid w:val="008210D7"/>
    <w:rsid w:val="00823B24"/>
    <w:rsid w:val="0084121E"/>
    <w:rsid w:val="00841BDF"/>
    <w:rsid w:val="00847ED7"/>
    <w:rsid w:val="00851586"/>
    <w:rsid w:val="00851908"/>
    <w:rsid w:val="00856515"/>
    <w:rsid w:val="00876B4F"/>
    <w:rsid w:val="0088214B"/>
    <w:rsid w:val="00883F26"/>
    <w:rsid w:val="008A7A48"/>
    <w:rsid w:val="008B657B"/>
    <w:rsid w:val="008E3D8C"/>
    <w:rsid w:val="008F1156"/>
    <w:rsid w:val="008F7511"/>
    <w:rsid w:val="00900877"/>
    <w:rsid w:val="0090456A"/>
    <w:rsid w:val="00913A63"/>
    <w:rsid w:val="00930B3D"/>
    <w:rsid w:val="0093498C"/>
    <w:rsid w:val="009503EE"/>
    <w:rsid w:val="00957BBD"/>
    <w:rsid w:val="00976F3E"/>
    <w:rsid w:val="009A1CBC"/>
    <w:rsid w:val="009A3861"/>
    <w:rsid w:val="009A5A2C"/>
    <w:rsid w:val="009B38B6"/>
    <w:rsid w:val="009D0C43"/>
    <w:rsid w:val="009D47B4"/>
    <w:rsid w:val="009D58D0"/>
    <w:rsid w:val="009E3228"/>
    <w:rsid w:val="009E7460"/>
    <w:rsid w:val="009F3515"/>
    <w:rsid w:val="009F4C22"/>
    <w:rsid w:val="009F798A"/>
    <w:rsid w:val="00A003AF"/>
    <w:rsid w:val="00A029D7"/>
    <w:rsid w:val="00A04D2F"/>
    <w:rsid w:val="00A05397"/>
    <w:rsid w:val="00A06E02"/>
    <w:rsid w:val="00A377FA"/>
    <w:rsid w:val="00A5337C"/>
    <w:rsid w:val="00A54147"/>
    <w:rsid w:val="00A83EE7"/>
    <w:rsid w:val="00AA5548"/>
    <w:rsid w:val="00AA5B30"/>
    <w:rsid w:val="00AA6E59"/>
    <w:rsid w:val="00AB41FE"/>
    <w:rsid w:val="00AD4C75"/>
    <w:rsid w:val="00AE34F2"/>
    <w:rsid w:val="00B01FB8"/>
    <w:rsid w:val="00B36260"/>
    <w:rsid w:val="00B433B9"/>
    <w:rsid w:val="00B5397A"/>
    <w:rsid w:val="00B63D88"/>
    <w:rsid w:val="00B64CD1"/>
    <w:rsid w:val="00B919B3"/>
    <w:rsid w:val="00BA1305"/>
    <w:rsid w:val="00BB0309"/>
    <w:rsid w:val="00BB339C"/>
    <w:rsid w:val="00BB558E"/>
    <w:rsid w:val="00BD6F2F"/>
    <w:rsid w:val="00BE12AB"/>
    <w:rsid w:val="00BF3CF0"/>
    <w:rsid w:val="00C0555F"/>
    <w:rsid w:val="00C16E39"/>
    <w:rsid w:val="00C17BC1"/>
    <w:rsid w:val="00C313BA"/>
    <w:rsid w:val="00C316F5"/>
    <w:rsid w:val="00C317AC"/>
    <w:rsid w:val="00C35B9C"/>
    <w:rsid w:val="00C37655"/>
    <w:rsid w:val="00C41511"/>
    <w:rsid w:val="00C4499A"/>
    <w:rsid w:val="00C528E4"/>
    <w:rsid w:val="00C53CB6"/>
    <w:rsid w:val="00C65F77"/>
    <w:rsid w:val="00C702C7"/>
    <w:rsid w:val="00C73BAD"/>
    <w:rsid w:val="00C90318"/>
    <w:rsid w:val="00C96F47"/>
    <w:rsid w:val="00CA0D81"/>
    <w:rsid w:val="00CA3E49"/>
    <w:rsid w:val="00CB2F47"/>
    <w:rsid w:val="00CB6BDE"/>
    <w:rsid w:val="00CB71C7"/>
    <w:rsid w:val="00CC7553"/>
    <w:rsid w:val="00CD65C9"/>
    <w:rsid w:val="00CE602B"/>
    <w:rsid w:val="00CF0433"/>
    <w:rsid w:val="00D161CB"/>
    <w:rsid w:val="00D42E2D"/>
    <w:rsid w:val="00D4683E"/>
    <w:rsid w:val="00D6190F"/>
    <w:rsid w:val="00D65CB3"/>
    <w:rsid w:val="00D718A1"/>
    <w:rsid w:val="00D842F6"/>
    <w:rsid w:val="00D913E3"/>
    <w:rsid w:val="00D92485"/>
    <w:rsid w:val="00DA0F20"/>
    <w:rsid w:val="00E4356F"/>
    <w:rsid w:val="00E45025"/>
    <w:rsid w:val="00E56C3F"/>
    <w:rsid w:val="00E7428D"/>
    <w:rsid w:val="00E755E1"/>
    <w:rsid w:val="00E84584"/>
    <w:rsid w:val="00EB01FB"/>
    <w:rsid w:val="00EB11C9"/>
    <w:rsid w:val="00EE3BFC"/>
    <w:rsid w:val="00EE5D8B"/>
    <w:rsid w:val="00EF34AF"/>
    <w:rsid w:val="00EF59B7"/>
    <w:rsid w:val="00F01784"/>
    <w:rsid w:val="00F56AEC"/>
    <w:rsid w:val="00F808F0"/>
    <w:rsid w:val="00F85989"/>
    <w:rsid w:val="00F96832"/>
    <w:rsid w:val="00F97135"/>
    <w:rsid w:val="00FB09CA"/>
    <w:rsid w:val="00FE7312"/>
    <w:rsid w:val="48982E59"/>
    <w:rsid w:val="59A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98D8B"/>
  <w15:docId w15:val="{48CCDE89-8C3B-4AF9-B67E-BFEE5420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47"/>
    <w:pPr>
      <w:suppressAutoHyphens/>
    </w:pPr>
    <w:rPr>
      <w:lang w:val="en-US" w:eastAsia="hi-IN" w:bidi="hi-IN"/>
    </w:rPr>
  </w:style>
  <w:style w:type="paragraph" w:styleId="1">
    <w:name w:val="heading 1"/>
    <w:basedOn w:val="a"/>
    <w:next w:val="a"/>
    <w:qFormat/>
    <w:rsid w:val="00074447"/>
    <w:pPr>
      <w:keepNext/>
      <w:numPr>
        <w:numId w:val="1"/>
      </w:numPr>
      <w:tabs>
        <w:tab w:val="left" w:pos="0"/>
      </w:tabs>
      <w:spacing w:before="240" w:after="60"/>
      <w:outlineLvl w:val="0"/>
    </w:pPr>
    <w:rPr>
      <w:rFonts w:ascii="Arial" w:hAnsi="Arial" w:cs="Arial"/>
      <w:b/>
      <w:kern w:val="1"/>
      <w:sz w:val="28"/>
    </w:rPr>
  </w:style>
  <w:style w:type="paragraph" w:styleId="2">
    <w:name w:val="heading 2"/>
    <w:basedOn w:val="a"/>
    <w:next w:val="a"/>
    <w:qFormat/>
    <w:rsid w:val="00074447"/>
    <w:pPr>
      <w:keepNext/>
      <w:numPr>
        <w:ilvl w:val="1"/>
        <w:numId w:val="1"/>
      </w:numPr>
      <w:tabs>
        <w:tab w:val="left" w:pos="0"/>
      </w:tabs>
      <w:spacing w:before="240" w:after="60"/>
      <w:outlineLvl w:val="1"/>
    </w:pPr>
    <w:rPr>
      <w:rFonts w:ascii="Arial" w:hAnsi="Arial" w:cs="Arial"/>
      <w:b/>
      <w:i/>
    </w:rPr>
  </w:style>
  <w:style w:type="paragraph" w:styleId="3">
    <w:name w:val="heading 3"/>
    <w:basedOn w:val="a"/>
    <w:next w:val="a"/>
    <w:qFormat/>
    <w:rsid w:val="00074447"/>
    <w:pPr>
      <w:keepNext/>
      <w:numPr>
        <w:ilvl w:val="2"/>
        <w:numId w:val="1"/>
      </w:numPr>
      <w:tabs>
        <w:tab w:val="left" w:pos="0"/>
      </w:tabs>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7">
    <w:name w:val="WW8Num4z7"/>
    <w:rsid w:val="00074447"/>
  </w:style>
  <w:style w:type="character" w:customStyle="1" w:styleId="WW8Num2z2">
    <w:name w:val="WW8Num2z2"/>
    <w:rsid w:val="00074447"/>
  </w:style>
  <w:style w:type="character" w:customStyle="1" w:styleId="WW8Num1z7">
    <w:name w:val="WW8Num1z7"/>
    <w:rsid w:val="00074447"/>
  </w:style>
  <w:style w:type="character" w:customStyle="1" w:styleId="WW8Num1z3">
    <w:name w:val="WW8Num1z3"/>
    <w:rsid w:val="00074447"/>
  </w:style>
  <w:style w:type="character" w:customStyle="1" w:styleId="WW8Num3z2">
    <w:name w:val="WW8Num3z2"/>
    <w:rsid w:val="00074447"/>
  </w:style>
  <w:style w:type="character" w:customStyle="1" w:styleId="WW8Num2z6">
    <w:name w:val="WW8Num2z6"/>
    <w:rsid w:val="00074447"/>
  </w:style>
  <w:style w:type="character" w:customStyle="1" w:styleId="WW8Num1z5">
    <w:name w:val="WW8Num1z5"/>
    <w:rsid w:val="00074447"/>
  </w:style>
  <w:style w:type="character" w:customStyle="1" w:styleId="a3">
    <w:name w:val="Текст выноски Знак"/>
    <w:link w:val="a4"/>
    <w:uiPriority w:val="99"/>
    <w:semiHidden/>
    <w:rsid w:val="00074447"/>
    <w:rPr>
      <w:rFonts w:ascii="Segoe UI" w:hAnsi="Segoe UI" w:cs="Mangal"/>
      <w:sz w:val="18"/>
      <w:szCs w:val="16"/>
      <w:lang w:val="en-US" w:eastAsia="hi-IN" w:bidi="hi-IN"/>
    </w:rPr>
  </w:style>
  <w:style w:type="character" w:customStyle="1" w:styleId="WW8Num4z8">
    <w:name w:val="WW8Num4z8"/>
    <w:rsid w:val="00074447"/>
  </w:style>
  <w:style w:type="character" w:customStyle="1" w:styleId="WW8Num4z0">
    <w:name w:val="WW8Num4z0"/>
    <w:rsid w:val="00074447"/>
  </w:style>
  <w:style w:type="character" w:customStyle="1" w:styleId="WW8Num3z8">
    <w:name w:val="WW8Num3z8"/>
    <w:rsid w:val="00074447"/>
  </w:style>
  <w:style w:type="character" w:customStyle="1" w:styleId="WW8Num3z5">
    <w:name w:val="WW8Num3z5"/>
    <w:rsid w:val="00074447"/>
  </w:style>
  <w:style w:type="character" w:customStyle="1" w:styleId="a5">
    <w:name w:val="Основной текст Знак"/>
    <w:link w:val="a6"/>
    <w:rsid w:val="00074447"/>
    <w:rPr>
      <w:lang w:val="en-US" w:eastAsia="hi-IN" w:bidi="hi-IN"/>
    </w:rPr>
  </w:style>
  <w:style w:type="character" w:customStyle="1" w:styleId="WW8Num4z5">
    <w:name w:val="WW8Num4z5"/>
    <w:rsid w:val="00074447"/>
  </w:style>
  <w:style w:type="character" w:customStyle="1" w:styleId="WW8Num3z0">
    <w:name w:val="WW8Num3z0"/>
    <w:rsid w:val="00074447"/>
  </w:style>
  <w:style w:type="character" w:customStyle="1" w:styleId="WW8Num2z7">
    <w:name w:val="WW8Num2z7"/>
    <w:rsid w:val="00074447"/>
  </w:style>
  <w:style w:type="character" w:customStyle="1" w:styleId="WW8Num2z5">
    <w:name w:val="WW8Num2z5"/>
    <w:rsid w:val="00074447"/>
  </w:style>
  <w:style w:type="character" w:customStyle="1" w:styleId="WW8Num2z3">
    <w:name w:val="WW8Num2z3"/>
    <w:rsid w:val="00074447"/>
  </w:style>
  <w:style w:type="character" w:customStyle="1" w:styleId="WW8Num1z0">
    <w:name w:val="WW8Num1z0"/>
    <w:rsid w:val="00074447"/>
  </w:style>
  <w:style w:type="character" w:customStyle="1" w:styleId="WW8Num4z3">
    <w:name w:val="WW8Num4z3"/>
    <w:rsid w:val="00074447"/>
  </w:style>
  <w:style w:type="character" w:customStyle="1" w:styleId="WW8Num3z6">
    <w:name w:val="WW8Num3z6"/>
    <w:rsid w:val="00074447"/>
  </w:style>
  <w:style w:type="character" w:customStyle="1" w:styleId="WW8Num2z8">
    <w:name w:val="WW8Num2z8"/>
    <w:rsid w:val="00074447"/>
  </w:style>
  <w:style w:type="character" w:customStyle="1" w:styleId="WW8Num1z2">
    <w:name w:val="WW8Num1z2"/>
    <w:rsid w:val="00074447"/>
  </w:style>
  <w:style w:type="character" w:customStyle="1" w:styleId="WW8Num1z1">
    <w:name w:val="WW8Num1z1"/>
    <w:rsid w:val="00074447"/>
  </w:style>
  <w:style w:type="character" w:customStyle="1" w:styleId="a7">
    <w:name w:val="Символ нумерации"/>
    <w:rsid w:val="00074447"/>
  </w:style>
  <w:style w:type="character" w:customStyle="1" w:styleId="WW8Num4z6">
    <w:name w:val="WW8Num4z6"/>
    <w:rsid w:val="00074447"/>
  </w:style>
  <w:style w:type="character" w:customStyle="1" w:styleId="WW8Num3z3">
    <w:name w:val="WW8Num3z3"/>
    <w:rsid w:val="00074447"/>
  </w:style>
  <w:style w:type="character" w:customStyle="1" w:styleId="WW8Num3z1">
    <w:name w:val="WW8Num3z1"/>
    <w:rsid w:val="00074447"/>
    <w:rPr>
      <w:sz w:val="22"/>
    </w:rPr>
  </w:style>
  <w:style w:type="character" w:customStyle="1" w:styleId="WW8Num1z8">
    <w:name w:val="WW8Num1z8"/>
    <w:rsid w:val="00074447"/>
  </w:style>
  <w:style w:type="character" w:customStyle="1" w:styleId="WW8Num1z4">
    <w:name w:val="WW8Num1z4"/>
    <w:rsid w:val="00074447"/>
  </w:style>
  <w:style w:type="character" w:customStyle="1" w:styleId="WW8Num4z4">
    <w:name w:val="WW8Num4z4"/>
    <w:rsid w:val="00074447"/>
  </w:style>
  <w:style w:type="character" w:customStyle="1" w:styleId="WW8Num3z4">
    <w:name w:val="WW8Num3z4"/>
    <w:rsid w:val="00074447"/>
  </w:style>
  <w:style w:type="character" w:customStyle="1" w:styleId="WW8Num2z4">
    <w:name w:val="WW8Num2z4"/>
    <w:rsid w:val="00074447"/>
  </w:style>
  <w:style w:type="character" w:customStyle="1" w:styleId="WW8Num2z1">
    <w:name w:val="WW8Num2z1"/>
    <w:rsid w:val="00074447"/>
    <w:rPr>
      <w:color w:val="000000"/>
      <w:sz w:val="22"/>
    </w:rPr>
  </w:style>
  <w:style w:type="character" w:customStyle="1" w:styleId="WW8Num1z6">
    <w:name w:val="WW8Num1z6"/>
    <w:rsid w:val="00074447"/>
  </w:style>
  <w:style w:type="character" w:customStyle="1" w:styleId="10">
    <w:name w:val="Основной шрифт абзаца1"/>
    <w:rsid w:val="00074447"/>
  </w:style>
  <w:style w:type="character" w:customStyle="1" w:styleId="WW8Num4z2">
    <w:name w:val="WW8Num4z2"/>
    <w:rsid w:val="00074447"/>
  </w:style>
  <w:style w:type="character" w:customStyle="1" w:styleId="WW8Num4z1">
    <w:name w:val="WW8Num4z1"/>
    <w:rsid w:val="00074447"/>
  </w:style>
  <w:style w:type="character" w:customStyle="1" w:styleId="WW8Num3z7">
    <w:name w:val="WW8Num3z7"/>
    <w:rsid w:val="00074447"/>
  </w:style>
  <w:style w:type="character" w:customStyle="1" w:styleId="WW8Num2z0">
    <w:name w:val="WW8Num2z0"/>
    <w:rsid w:val="00074447"/>
  </w:style>
  <w:style w:type="paragraph" w:styleId="a8">
    <w:name w:val="List"/>
    <w:basedOn w:val="a6"/>
    <w:rsid w:val="00074447"/>
    <w:rPr>
      <w:rFonts w:cs="Mangal"/>
    </w:rPr>
  </w:style>
  <w:style w:type="paragraph" w:styleId="a6">
    <w:name w:val="Body Text"/>
    <w:basedOn w:val="a"/>
    <w:link w:val="a5"/>
    <w:rsid w:val="00074447"/>
    <w:pPr>
      <w:spacing w:after="120"/>
    </w:pPr>
  </w:style>
  <w:style w:type="paragraph" w:customStyle="1" w:styleId="11">
    <w:name w:val="Заголовок1"/>
    <w:basedOn w:val="a"/>
    <w:next w:val="a6"/>
    <w:qFormat/>
    <w:rsid w:val="00074447"/>
    <w:pPr>
      <w:keepNext/>
      <w:spacing w:before="240" w:after="120"/>
    </w:pPr>
    <w:rPr>
      <w:rFonts w:ascii="Arial" w:eastAsia="Microsoft YaHei" w:hAnsi="Arial" w:cs="Mangal"/>
      <w:sz w:val="28"/>
      <w:szCs w:val="28"/>
    </w:rPr>
  </w:style>
  <w:style w:type="paragraph" w:styleId="a4">
    <w:name w:val="Balloon Text"/>
    <w:basedOn w:val="a"/>
    <w:link w:val="a3"/>
    <w:uiPriority w:val="99"/>
    <w:unhideWhenUsed/>
    <w:rsid w:val="00074447"/>
    <w:rPr>
      <w:rFonts w:ascii="Segoe UI" w:hAnsi="Segoe UI" w:cs="Mangal"/>
      <w:sz w:val="18"/>
      <w:szCs w:val="16"/>
    </w:rPr>
  </w:style>
  <w:style w:type="paragraph" w:customStyle="1" w:styleId="12">
    <w:name w:val="Указатель1"/>
    <w:basedOn w:val="a"/>
    <w:rsid w:val="00074447"/>
    <w:pPr>
      <w:suppressLineNumbers/>
    </w:pPr>
    <w:rPr>
      <w:rFonts w:cs="Mangal"/>
    </w:rPr>
  </w:style>
  <w:style w:type="paragraph" w:customStyle="1" w:styleId="13">
    <w:name w:val="Название1"/>
    <w:basedOn w:val="a"/>
    <w:rsid w:val="00074447"/>
    <w:pPr>
      <w:suppressLineNumbers/>
      <w:spacing w:before="120" w:after="120"/>
    </w:pPr>
    <w:rPr>
      <w:rFonts w:cs="Mangal"/>
      <w:i/>
      <w:iCs/>
      <w:sz w:val="24"/>
      <w:szCs w:val="24"/>
    </w:rPr>
  </w:style>
  <w:style w:type="paragraph" w:customStyle="1" w:styleId="a9">
    <w:name w:val="Содержимое таблицы"/>
    <w:basedOn w:val="a"/>
    <w:rsid w:val="00074447"/>
    <w:pPr>
      <w:suppressLineNumbers/>
    </w:pPr>
  </w:style>
  <w:style w:type="paragraph" w:customStyle="1" w:styleId="Standard">
    <w:name w:val="Standard"/>
    <w:rsid w:val="00074447"/>
    <w:pPr>
      <w:widowControl w:val="0"/>
      <w:suppressAutoHyphens/>
      <w:autoSpaceDN w:val="0"/>
      <w:textAlignment w:val="baseline"/>
    </w:pPr>
    <w:rPr>
      <w:rFonts w:eastAsia="Andale Sans UI" w:cs="Tahoma"/>
      <w:kern w:val="3"/>
      <w:sz w:val="24"/>
      <w:szCs w:val="24"/>
      <w:lang w:val="en-US" w:eastAsia="en-US" w:bidi="en-US"/>
    </w:rPr>
  </w:style>
  <w:style w:type="paragraph" w:customStyle="1" w:styleId="aa">
    <w:name w:val="Заголовок таблицы"/>
    <w:basedOn w:val="a9"/>
    <w:rsid w:val="00074447"/>
    <w:pPr>
      <w:jc w:val="center"/>
    </w:pPr>
    <w:rPr>
      <w:b/>
      <w:bCs/>
    </w:rPr>
  </w:style>
  <w:style w:type="paragraph" w:styleId="ab">
    <w:name w:val="header"/>
    <w:basedOn w:val="a"/>
    <w:link w:val="ac"/>
    <w:uiPriority w:val="99"/>
    <w:unhideWhenUsed/>
    <w:rsid w:val="00EE5D8B"/>
    <w:pPr>
      <w:tabs>
        <w:tab w:val="center" w:pos="4677"/>
        <w:tab w:val="right" w:pos="9355"/>
      </w:tabs>
    </w:pPr>
    <w:rPr>
      <w:rFonts w:cs="Mangal"/>
      <w:szCs w:val="18"/>
    </w:rPr>
  </w:style>
  <w:style w:type="character" w:customStyle="1" w:styleId="ac">
    <w:name w:val="Верхний колонтитул Знак"/>
    <w:link w:val="ab"/>
    <w:uiPriority w:val="99"/>
    <w:rsid w:val="00EE5D8B"/>
    <w:rPr>
      <w:rFonts w:cs="Mangal"/>
      <w:szCs w:val="18"/>
      <w:lang w:val="en-US" w:eastAsia="hi-IN" w:bidi="hi-IN"/>
    </w:rPr>
  </w:style>
  <w:style w:type="paragraph" w:styleId="ad">
    <w:name w:val="footer"/>
    <w:basedOn w:val="a"/>
    <w:link w:val="ae"/>
    <w:uiPriority w:val="99"/>
    <w:unhideWhenUsed/>
    <w:rsid w:val="00EE5D8B"/>
    <w:pPr>
      <w:tabs>
        <w:tab w:val="center" w:pos="4677"/>
        <w:tab w:val="right" w:pos="9355"/>
      </w:tabs>
    </w:pPr>
    <w:rPr>
      <w:rFonts w:cs="Mangal"/>
      <w:szCs w:val="18"/>
    </w:rPr>
  </w:style>
  <w:style w:type="character" w:customStyle="1" w:styleId="ae">
    <w:name w:val="Нижний колонтитул Знак"/>
    <w:link w:val="ad"/>
    <w:uiPriority w:val="99"/>
    <w:rsid w:val="00EE5D8B"/>
    <w:rPr>
      <w:rFonts w:cs="Mangal"/>
      <w:szCs w:val="18"/>
      <w:lang w:val="en-US" w:eastAsia="hi-IN" w:bidi="hi-IN"/>
    </w:rPr>
  </w:style>
  <w:style w:type="character" w:styleId="af">
    <w:name w:val="annotation reference"/>
    <w:uiPriority w:val="99"/>
    <w:semiHidden/>
    <w:unhideWhenUsed/>
    <w:rsid w:val="00C317AC"/>
    <w:rPr>
      <w:sz w:val="16"/>
      <w:szCs w:val="16"/>
    </w:rPr>
  </w:style>
  <w:style w:type="paragraph" w:styleId="af0">
    <w:name w:val="annotation text"/>
    <w:basedOn w:val="a"/>
    <w:link w:val="af1"/>
    <w:uiPriority w:val="99"/>
    <w:semiHidden/>
    <w:unhideWhenUsed/>
    <w:rsid w:val="00C317AC"/>
    <w:rPr>
      <w:rFonts w:cs="Mangal"/>
      <w:szCs w:val="18"/>
    </w:rPr>
  </w:style>
  <w:style w:type="character" w:customStyle="1" w:styleId="af1">
    <w:name w:val="Текст примечания Знак"/>
    <w:link w:val="af0"/>
    <w:uiPriority w:val="99"/>
    <w:semiHidden/>
    <w:rsid w:val="00C317AC"/>
    <w:rPr>
      <w:rFonts w:cs="Mangal"/>
      <w:szCs w:val="18"/>
      <w:lang w:val="en-US" w:eastAsia="hi-IN" w:bidi="hi-IN"/>
    </w:rPr>
  </w:style>
  <w:style w:type="paragraph" w:styleId="af2">
    <w:name w:val="annotation subject"/>
    <w:basedOn w:val="af0"/>
    <w:next w:val="af0"/>
    <w:link w:val="af3"/>
    <w:uiPriority w:val="99"/>
    <w:semiHidden/>
    <w:unhideWhenUsed/>
    <w:rsid w:val="00C317AC"/>
    <w:rPr>
      <w:b/>
      <w:bCs/>
    </w:rPr>
  </w:style>
  <w:style w:type="character" w:customStyle="1" w:styleId="af3">
    <w:name w:val="Тема примечания Знак"/>
    <w:link w:val="af2"/>
    <w:uiPriority w:val="99"/>
    <w:semiHidden/>
    <w:rsid w:val="00C317AC"/>
    <w:rPr>
      <w:rFonts w:cs="Mangal"/>
      <w:b/>
      <w:bCs/>
      <w:szCs w:val="18"/>
      <w:lang w:val="en-US" w:eastAsia="hi-IN" w:bidi="hi-IN"/>
    </w:rPr>
  </w:style>
  <w:style w:type="paragraph" w:styleId="af4">
    <w:name w:val="List Paragraph"/>
    <w:basedOn w:val="a"/>
    <w:link w:val="af5"/>
    <w:uiPriority w:val="99"/>
    <w:qFormat/>
    <w:rsid w:val="00851908"/>
    <w:pPr>
      <w:suppressAutoHyphens w:val="0"/>
      <w:spacing w:after="160" w:line="259" w:lineRule="auto"/>
      <w:ind w:left="720"/>
      <w:contextualSpacing/>
    </w:pPr>
    <w:rPr>
      <w:rFonts w:ascii="Calibri" w:eastAsia="Calibri" w:hAnsi="Calibri"/>
      <w:sz w:val="22"/>
      <w:szCs w:val="22"/>
      <w:lang w:val="ru-RU" w:eastAsia="en-US" w:bidi="ar-SA"/>
    </w:rPr>
  </w:style>
  <w:style w:type="character" w:styleId="af6">
    <w:name w:val="Hyperlink"/>
    <w:basedOn w:val="a0"/>
    <w:uiPriority w:val="99"/>
    <w:unhideWhenUsed/>
    <w:rsid w:val="00481281"/>
    <w:rPr>
      <w:color w:val="0000FF" w:themeColor="hyperlink"/>
      <w:u w:val="single"/>
    </w:rPr>
  </w:style>
  <w:style w:type="character" w:customStyle="1" w:styleId="af5">
    <w:name w:val="Абзац списка Знак"/>
    <w:link w:val="af4"/>
    <w:uiPriority w:val="99"/>
    <w:locked/>
    <w:rsid w:val="00F9683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23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1892-085E-4DC3-B3DE-570AF7F9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2022-03-31T11:54:00Z</cp:lastPrinted>
  <dcterms:created xsi:type="dcterms:W3CDTF">2024-01-23T09:15:00Z</dcterms:created>
  <dcterms:modified xsi:type="dcterms:W3CDTF">2025-02-13T11:12:00Z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