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3" w:rsidRDefault="002F6285" w:rsidP="002F6285">
      <w:pPr>
        <w:jc w:val="center"/>
        <w:rPr>
          <w:rFonts w:ascii="PT Astra Serif" w:hAnsi="PT Astra Serif"/>
          <w:b/>
          <w:sz w:val="32"/>
          <w:szCs w:val="32"/>
        </w:rPr>
      </w:pPr>
      <w:r w:rsidRPr="002F6285">
        <w:rPr>
          <w:rFonts w:ascii="PT Astra Serif" w:hAnsi="PT Astra Serif"/>
          <w:b/>
          <w:sz w:val="32"/>
          <w:szCs w:val="32"/>
        </w:rPr>
        <w:t>8 апреля</w:t>
      </w:r>
    </w:p>
    <w:p w:rsidR="00441876" w:rsidRDefault="00441876" w:rsidP="002F628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МБДОУ № 186 «</w:t>
      </w:r>
      <w:proofErr w:type="spellStart"/>
      <w:r>
        <w:rPr>
          <w:rFonts w:ascii="PT Astra Serif" w:hAnsi="PT Astra Serif"/>
          <w:b/>
          <w:sz w:val="32"/>
          <w:szCs w:val="32"/>
        </w:rPr>
        <w:t>Волгарик</w:t>
      </w:r>
      <w:proofErr w:type="spellEnd"/>
      <w:r>
        <w:rPr>
          <w:rFonts w:ascii="PT Astra Serif" w:hAnsi="PT Astra Serif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F6285" w:rsidTr="002F6285">
        <w:tc>
          <w:tcPr>
            <w:tcW w:w="1838" w:type="dxa"/>
          </w:tcPr>
          <w:p w:rsidR="002F6285" w:rsidRPr="004D54EA" w:rsidRDefault="007D7090" w:rsidP="007D70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15.00-15.20</w:t>
            </w:r>
          </w:p>
        </w:tc>
        <w:tc>
          <w:tcPr>
            <w:tcW w:w="7507" w:type="dxa"/>
          </w:tcPr>
          <w:p w:rsidR="002F6285" w:rsidRPr="004D54EA" w:rsidRDefault="004D54EA" w:rsidP="004D54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4D54EA">
              <w:rPr>
                <w:rFonts w:ascii="PT Astra Serif" w:hAnsi="PT Astra Serif"/>
                <w:b/>
                <w:sz w:val="28"/>
                <w:szCs w:val="28"/>
              </w:rPr>
              <w:t>Семыкина</w:t>
            </w:r>
            <w:proofErr w:type="spellEnd"/>
            <w:r w:rsidRPr="004D54EA">
              <w:rPr>
                <w:rFonts w:ascii="PT Astra Serif" w:hAnsi="PT Astra Serif"/>
                <w:b/>
                <w:sz w:val="28"/>
                <w:szCs w:val="28"/>
              </w:rPr>
              <w:t xml:space="preserve"> И</w:t>
            </w:r>
            <w:r w:rsidRPr="004D54EA">
              <w:rPr>
                <w:rFonts w:ascii="PT Astra Serif" w:hAnsi="PT Astra Serif"/>
                <w:b/>
                <w:sz w:val="28"/>
                <w:szCs w:val="28"/>
              </w:rPr>
              <w:t>рина Генриховна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заведующий ГБДОУ детского сад № 39 </w:t>
            </w:r>
            <w:r w:rsidRPr="004D54EA">
              <w:rPr>
                <w:rFonts w:ascii="PT Astra Serif" w:hAnsi="PT Astra Serif"/>
                <w:sz w:val="28"/>
                <w:szCs w:val="28"/>
              </w:rPr>
              <w:t xml:space="preserve">Пушкинского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г. Санкт-Петербург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4D54EA">
              <w:rPr>
                <w:rFonts w:ascii="PT Astra Serif" w:hAnsi="PT Astra Serif"/>
                <w:i/>
                <w:sz w:val="28"/>
                <w:szCs w:val="28"/>
              </w:rPr>
              <w:t>«</w:t>
            </w:r>
            <w:proofErr w:type="spellStart"/>
            <w:r w:rsidRPr="004D54EA">
              <w:rPr>
                <w:rFonts w:ascii="PT Astra Serif" w:hAnsi="PT Astra Serif"/>
                <w:i/>
                <w:sz w:val="28"/>
                <w:szCs w:val="28"/>
              </w:rPr>
              <w:t>Нейроигры</w:t>
            </w:r>
            <w:proofErr w:type="spellEnd"/>
            <w:r w:rsidRPr="004D54EA">
              <w:rPr>
                <w:rFonts w:ascii="PT Astra Serif" w:hAnsi="PT Astra Serif"/>
                <w:i/>
                <w:sz w:val="28"/>
                <w:szCs w:val="28"/>
              </w:rPr>
              <w:t xml:space="preserve"> и </w:t>
            </w:r>
            <w:proofErr w:type="spellStart"/>
            <w:r w:rsidRPr="004D54EA">
              <w:rPr>
                <w:rFonts w:ascii="PT Astra Serif" w:hAnsi="PT Astra Serif"/>
                <w:i/>
                <w:sz w:val="28"/>
                <w:szCs w:val="28"/>
              </w:rPr>
              <w:t>кинезиологические</w:t>
            </w:r>
            <w:proofErr w:type="spellEnd"/>
            <w:r w:rsidRPr="004D54EA">
              <w:rPr>
                <w:rFonts w:ascii="PT Astra Serif" w:hAnsi="PT Astra Serif"/>
                <w:i/>
                <w:sz w:val="28"/>
                <w:szCs w:val="28"/>
              </w:rPr>
              <w:t xml:space="preserve"> упражнения в коррекционно-развивающей работе с детьми коррекционных групп детского сада»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.</w:t>
            </w:r>
          </w:p>
        </w:tc>
      </w:tr>
      <w:tr w:rsidR="002F6285" w:rsidTr="002F6285">
        <w:tc>
          <w:tcPr>
            <w:tcW w:w="1838" w:type="dxa"/>
          </w:tcPr>
          <w:p w:rsidR="002F6285" w:rsidRPr="004D54EA" w:rsidRDefault="007D7090" w:rsidP="002F62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15.20-15.4</w:t>
            </w:r>
            <w:r w:rsidR="004D54EA" w:rsidRPr="004D54EA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2F6285" w:rsidRPr="004D54EA" w:rsidRDefault="004D54EA" w:rsidP="004D54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D54EA">
              <w:rPr>
                <w:rFonts w:ascii="PT Astra Serif" w:hAnsi="PT Astra Serif"/>
                <w:b/>
                <w:sz w:val="28"/>
                <w:szCs w:val="28"/>
              </w:rPr>
              <w:t>Надежина</w:t>
            </w:r>
            <w:proofErr w:type="spellEnd"/>
            <w:r w:rsidRPr="004D54EA">
              <w:rPr>
                <w:rFonts w:ascii="PT Astra Serif" w:hAnsi="PT Astra Serif"/>
                <w:b/>
                <w:sz w:val="28"/>
                <w:szCs w:val="28"/>
              </w:rPr>
              <w:t xml:space="preserve"> Марина Александровна,</w:t>
            </w:r>
            <w:r w:rsidRPr="004D54EA">
              <w:rPr>
                <w:rFonts w:ascii="PT Astra Serif" w:hAnsi="PT Astra Serif"/>
                <w:sz w:val="28"/>
                <w:szCs w:val="28"/>
              </w:rPr>
              <w:t xml:space="preserve"> доцент кафедры дошкольного образования ГАУ ДПО ЯО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«Института развития образования»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4D54EA">
              <w:rPr>
                <w:rFonts w:ascii="PT Astra Serif" w:hAnsi="PT Astra Serif"/>
                <w:i/>
                <w:sz w:val="28"/>
                <w:szCs w:val="28"/>
              </w:rPr>
              <w:t xml:space="preserve">«STEAM – технологии в детском конструировании: развиваем творческое мышление с </w:t>
            </w:r>
            <w:proofErr w:type="spellStart"/>
            <w:r w:rsidRPr="004D54EA">
              <w:rPr>
                <w:rFonts w:ascii="PT Astra Serif" w:hAnsi="PT Astra Serif"/>
                <w:i/>
                <w:sz w:val="28"/>
                <w:szCs w:val="28"/>
              </w:rPr>
              <w:t>Thinkertoy</w:t>
            </w:r>
            <w:proofErr w:type="spellEnd"/>
            <w:r w:rsidRPr="004D54EA">
              <w:rPr>
                <w:rFonts w:ascii="PT Astra Serif" w:hAnsi="PT Astra Serif"/>
                <w:i/>
                <w:sz w:val="28"/>
                <w:szCs w:val="28"/>
              </w:rPr>
              <w:t>»</w:t>
            </w:r>
          </w:p>
        </w:tc>
      </w:tr>
      <w:tr w:rsidR="002F6285" w:rsidTr="002F6285">
        <w:tc>
          <w:tcPr>
            <w:tcW w:w="1838" w:type="dxa"/>
          </w:tcPr>
          <w:p w:rsidR="002F6285" w:rsidRPr="004D54EA" w:rsidRDefault="007D7090" w:rsidP="002F62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15.40-16.0</w:t>
            </w:r>
            <w:r w:rsidR="004D54EA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2F6285" w:rsidRPr="00441876" w:rsidRDefault="004D54EA" w:rsidP="0044187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4D54EA">
              <w:rPr>
                <w:rFonts w:ascii="PT Astra Serif" w:hAnsi="PT Astra Serif"/>
                <w:b/>
                <w:sz w:val="28"/>
                <w:szCs w:val="28"/>
              </w:rPr>
              <w:t>Борсук</w:t>
            </w:r>
            <w:proofErr w:type="spellEnd"/>
            <w:r w:rsidRPr="004D54EA">
              <w:rPr>
                <w:rFonts w:ascii="PT Astra Serif" w:hAnsi="PT Astra Serif"/>
                <w:b/>
                <w:sz w:val="28"/>
                <w:szCs w:val="28"/>
              </w:rPr>
              <w:t xml:space="preserve"> Александра Викторовна, </w:t>
            </w:r>
            <w:r w:rsidRPr="004D54EA">
              <w:rPr>
                <w:rFonts w:ascii="PT Astra Serif" w:hAnsi="PT Astra Serif"/>
                <w:sz w:val="28"/>
                <w:szCs w:val="28"/>
              </w:rPr>
              <w:t>директор МУ "МЦОКО" г. Энгельс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="00441876">
              <w:rPr>
                <w:rFonts w:ascii="PT Astra Serif" w:hAnsi="PT Astra Serif"/>
                <w:sz w:val="28"/>
                <w:szCs w:val="28"/>
              </w:rPr>
              <w:t>«</w:t>
            </w:r>
            <w:r w:rsidR="00441876" w:rsidRPr="00441876">
              <w:rPr>
                <w:rFonts w:ascii="PT Astra Serif" w:hAnsi="PT Astra Serif"/>
                <w:sz w:val="28"/>
                <w:szCs w:val="28"/>
              </w:rPr>
              <w:t>Ко</w:t>
            </w:r>
            <w:r w:rsidR="00441876">
              <w:rPr>
                <w:rFonts w:ascii="PT Astra Serif" w:hAnsi="PT Astra Serif"/>
                <w:sz w:val="28"/>
                <w:szCs w:val="28"/>
              </w:rPr>
              <w:t>нструктор "Семинар": модель Н</w:t>
            </w:r>
            <w:r w:rsidR="00441876" w:rsidRPr="00441876">
              <w:rPr>
                <w:rFonts w:ascii="PT Astra Serif" w:hAnsi="PT Astra Serif"/>
                <w:sz w:val="28"/>
                <w:szCs w:val="28"/>
                <w:vertAlign w:val="superscript"/>
              </w:rPr>
              <w:t>3</w:t>
            </w:r>
            <w:r w:rsidR="0044187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F6285" w:rsidTr="002F6285">
        <w:tc>
          <w:tcPr>
            <w:tcW w:w="1838" w:type="dxa"/>
          </w:tcPr>
          <w:p w:rsidR="002F6285" w:rsidRPr="004D54EA" w:rsidRDefault="007D7090" w:rsidP="007D70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16.0</w:t>
            </w:r>
            <w:r w:rsidR="00441876">
              <w:rPr>
                <w:rFonts w:ascii="PT Astra Serif" w:hAnsi="PT Astra Serif"/>
                <w:b/>
                <w:sz w:val="28"/>
                <w:szCs w:val="28"/>
              </w:rPr>
              <w:t>0-16.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7507" w:type="dxa"/>
          </w:tcPr>
          <w:p w:rsidR="002F6285" w:rsidRPr="004D54EA" w:rsidRDefault="00441876" w:rsidP="0044187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Косолапова Ольга Николаевна, </w:t>
            </w:r>
            <w:r>
              <w:rPr>
                <w:rFonts w:ascii="PT Astra Serif" w:hAnsi="PT Astra Serif"/>
                <w:sz w:val="28"/>
                <w:szCs w:val="28"/>
              </w:rPr>
              <w:t>начальник методического отдела муниципального казенного учреждения</w:t>
            </w:r>
            <w:r w:rsidRPr="001C5F0F">
              <w:rPr>
                <w:rFonts w:ascii="PT Astra Serif" w:hAnsi="PT Astra Serif"/>
                <w:sz w:val="28"/>
                <w:szCs w:val="28"/>
              </w:rPr>
              <w:t xml:space="preserve"> Организационно-методический центр </w:t>
            </w:r>
            <w:r>
              <w:rPr>
                <w:rFonts w:ascii="PT Astra Serif" w:hAnsi="PT Astra Serif"/>
                <w:sz w:val="28"/>
                <w:szCs w:val="28"/>
              </w:rPr>
              <w:t>г. Балаково, Саратовская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«</w:t>
            </w:r>
            <w:r w:rsidRPr="00441876">
              <w:rPr>
                <w:rFonts w:ascii="PT Astra Serif" w:hAnsi="PT Astra Serif"/>
                <w:i/>
                <w:sz w:val="28"/>
                <w:szCs w:val="28"/>
              </w:rPr>
              <w:t>Матрица как ср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едство понятия особенного друга»</w:t>
            </w:r>
          </w:p>
        </w:tc>
      </w:tr>
      <w:tr w:rsidR="007D7090" w:rsidTr="002F6285">
        <w:tc>
          <w:tcPr>
            <w:tcW w:w="1838" w:type="dxa"/>
          </w:tcPr>
          <w:p w:rsidR="007D7090" w:rsidRDefault="007D7090" w:rsidP="002F62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16.20-16.40</w:t>
            </w:r>
            <w:bookmarkStart w:id="0" w:name="_GoBack"/>
            <w:bookmarkEnd w:id="0"/>
          </w:p>
        </w:tc>
        <w:tc>
          <w:tcPr>
            <w:tcW w:w="7507" w:type="dxa"/>
          </w:tcPr>
          <w:p w:rsidR="007D7090" w:rsidRDefault="007D7090" w:rsidP="007D70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D7090">
              <w:rPr>
                <w:rFonts w:ascii="PT Astra Serif" w:hAnsi="PT Astra Serif"/>
                <w:b/>
                <w:sz w:val="28"/>
                <w:szCs w:val="28"/>
              </w:rPr>
              <w:t>Зольникова</w:t>
            </w:r>
            <w:proofErr w:type="spellEnd"/>
            <w:r w:rsidRPr="007D7090">
              <w:rPr>
                <w:rFonts w:ascii="PT Astra Serif" w:hAnsi="PT Astra Serif"/>
                <w:b/>
                <w:sz w:val="28"/>
                <w:szCs w:val="28"/>
              </w:rPr>
              <w:t xml:space="preserve"> Татьяна Вячеславовна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7D7090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7D7090">
              <w:rPr>
                <w:rFonts w:ascii="PT Astra Serif" w:hAnsi="PT Astra Serif" w:cs="Times New Roman"/>
                <w:sz w:val="28"/>
                <w:szCs w:val="28"/>
              </w:rPr>
              <w:t>БДОУ</w:t>
            </w:r>
            <w:r w:rsidRPr="007D7090">
              <w:rPr>
                <w:rFonts w:ascii="PT Astra Serif" w:hAnsi="PT Astra Serif" w:cs="Times New Roman"/>
                <w:sz w:val="28"/>
                <w:szCs w:val="28"/>
              </w:rPr>
              <w:t xml:space="preserve"> «Детский сад общеразвивающего вида с приоритетным осуществлением деятельности по познавательно-речевому направлению развития детей №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21 «Теремок» г. Ханты-Мансийск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 xml:space="preserve"> </w:t>
            </w:r>
            <w:r w:rsidRPr="007D7090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–класс «Формирование инженерного мышления детей старшего дошкольного возраста посредством внедрения технологии трёхмерного моделирования на основе конструктора «</w:t>
            </w:r>
            <w:proofErr w:type="spellStart"/>
            <w:r w:rsidRPr="007D7090">
              <w:rPr>
                <w:rFonts w:ascii="Times New Roman" w:hAnsi="Times New Roman" w:cs="Times New Roman"/>
                <w:i/>
                <w:sz w:val="28"/>
                <w:szCs w:val="28"/>
              </w:rPr>
              <w:t>Фанкластик</w:t>
            </w:r>
            <w:proofErr w:type="spellEnd"/>
            <w:r w:rsidRPr="007D70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2F6285" w:rsidRPr="002F6285" w:rsidRDefault="002F6285" w:rsidP="002F6285">
      <w:pPr>
        <w:jc w:val="center"/>
        <w:rPr>
          <w:rFonts w:ascii="PT Astra Serif" w:hAnsi="PT Astra Serif"/>
          <w:b/>
          <w:sz w:val="32"/>
          <w:szCs w:val="32"/>
        </w:rPr>
      </w:pPr>
    </w:p>
    <w:sectPr w:rsidR="002F6285" w:rsidRPr="002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85"/>
    <w:rsid w:val="002F6285"/>
    <w:rsid w:val="00441876"/>
    <w:rsid w:val="004D54EA"/>
    <w:rsid w:val="007D7090"/>
    <w:rsid w:val="00F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FD6"/>
  <w15:chartTrackingRefBased/>
  <w15:docId w15:val="{3952D209-DA81-4352-B1A7-5208C584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1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4CCE-63B9-4B31-8897-8E3D3A2E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2025-03-27T08:52:00Z</dcterms:created>
  <dcterms:modified xsi:type="dcterms:W3CDTF">2025-03-28T13:54:00Z</dcterms:modified>
</cp:coreProperties>
</file>